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E6" w:rsidRPr="00111D30" w:rsidRDefault="00EF22E6" w:rsidP="00EF22E6">
      <w:pPr>
        <w:ind w:left="-540" w:right="-550"/>
        <w:jc w:val="center"/>
        <w:rPr>
          <w:b/>
          <w:sz w:val="26"/>
          <w:szCs w:val="26"/>
        </w:rPr>
      </w:pPr>
      <w:r w:rsidRPr="00111D30">
        <w:rPr>
          <w:b/>
          <w:sz w:val="26"/>
          <w:szCs w:val="26"/>
        </w:rPr>
        <w:t>Комплексно-тематическое планирование совместной образовательной деятельности в ходе режимных моментов 201</w:t>
      </w:r>
      <w:r w:rsidR="00274119" w:rsidRPr="00274119">
        <w:rPr>
          <w:b/>
          <w:sz w:val="26"/>
          <w:szCs w:val="26"/>
        </w:rPr>
        <w:t>5</w:t>
      </w:r>
      <w:r w:rsidRPr="00111D30">
        <w:rPr>
          <w:b/>
          <w:sz w:val="26"/>
          <w:szCs w:val="26"/>
        </w:rPr>
        <w:t>-201</w:t>
      </w:r>
      <w:r w:rsidR="00274119" w:rsidRPr="00274119">
        <w:rPr>
          <w:b/>
          <w:sz w:val="26"/>
          <w:szCs w:val="26"/>
        </w:rPr>
        <w:t>6</w:t>
      </w:r>
      <w:r w:rsidRPr="00111D30">
        <w:rPr>
          <w:b/>
          <w:sz w:val="26"/>
          <w:szCs w:val="26"/>
        </w:rPr>
        <w:t>г.</w:t>
      </w:r>
    </w:p>
    <w:p w:rsidR="00EF22E6" w:rsidRPr="007200AF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 xml:space="preserve">Месяц:  </w:t>
      </w:r>
      <w:r w:rsidR="007312E9">
        <w:rPr>
          <w:b/>
          <w:sz w:val="22"/>
          <w:szCs w:val="22"/>
        </w:rPr>
        <w:t>Январь</w:t>
      </w:r>
    </w:p>
    <w:p w:rsidR="00EF22E6" w:rsidRPr="002A79AB" w:rsidRDefault="00EF22E6" w:rsidP="00EF22E6">
      <w:pPr>
        <w:ind w:left="3060" w:right="-550"/>
        <w:jc w:val="both"/>
        <w:rPr>
          <w:sz w:val="22"/>
          <w:szCs w:val="22"/>
        </w:rPr>
      </w:pPr>
      <w:r w:rsidRPr="008D4D45">
        <w:rPr>
          <w:sz w:val="22"/>
          <w:szCs w:val="22"/>
        </w:rPr>
        <w:t>Неделя:</w:t>
      </w:r>
      <w:r w:rsidR="000F6CD2" w:rsidRPr="00346DA2">
        <w:rPr>
          <w:sz w:val="22"/>
          <w:szCs w:val="22"/>
        </w:rPr>
        <w:t xml:space="preserve"> </w:t>
      </w:r>
      <w:r w:rsidR="00112B85" w:rsidRPr="002A79AB">
        <w:rPr>
          <w:b/>
          <w:sz w:val="22"/>
          <w:szCs w:val="22"/>
        </w:rPr>
        <w:t>3</w:t>
      </w:r>
      <w:r w:rsidR="001C56FF">
        <w:rPr>
          <w:b/>
          <w:sz w:val="22"/>
          <w:szCs w:val="22"/>
        </w:rPr>
        <w:t xml:space="preserve"> </w:t>
      </w:r>
      <w:r w:rsidRPr="008D4D45">
        <w:rPr>
          <w:b/>
          <w:sz w:val="22"/>
          <w:szCs w:val="22"/>
        </w:rPr>
        <w:t xml:space="preserve">и </w:t>
      </w:r>
      <w:r w:rsidR="00112B85" w:rsidRPr="002A79AB">
        <w:rPr>
          <w:b/>
          <w:sz w:val="22"/>
          <w:szCs w:val="22"/>
        </w:rPr>
        <w:t>4</w:t>
      </w:r>
    </w:p>
    <w:p w:rsidR="00EF22E6" w:rsidRPr="008D4D45" w:rsidRDefault="00F71F95" w:rsidP="00EF22E6">
      <w:pPr>
        <w:ind w:left="3060" w:right="-55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Интегрирующая тема: </w:t>
      </w:r>
      <w:r w:rsidR="00424E59">
        <w:rPr>
          <w:sz w:val="22"/>
          <w:szCs w:val="22"/>
        </w:rPr>
        <w:t xml:space="preserve">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sz w:val="22"/>
          <w:szCs w:val="22"/>
        </w:rPr>
        <w:t xml:space="preserve">Задачи недели (из программы): </w:t>
      </w:r>
      <w:r w:rsidRPr="008D4D45">
        <w:rPr>
          <w:b/>
          <w:sz w:val="22"/>
          <w:szCs w:val="22"/>
        </w:rPr>
        <w:t xml:space="preserve">Развивающие: </w:t>
      </w:r>
    </w:p>
    <w:p w:rsidR="0031148F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 xml:space="preserve">Образовательные: </w:t>
      </w:r>
    </w:p>
    <w:p w:rsidR="008D4D45" w:rsidRPr="008D4D45" w:rsidRDefault="00EF22E6" w:rsidP="008D4D45">
      <w:pPr>
        <w:ind w:left="3060" w:right="-550"/>
        <w:jc w:val="both"/>
        <w:rPr>
          <w:sz w:val="22"/>
          <w:szCs w:val="22"/>
          <w:u w:val="single"/>
        </w:rPr>
      </w:pPr>
      <w:r w:rsidRPr="008D4D45">
        <w:rPr>
          <w:b/>
          <w:sz w:val="22"/>
          <w:szCs w:val="22"/>
        </w:rPr>
        <w:t>Воспитательные:</w:t>
      </w:r>
      <w:r w:rsidRPr="008D4D45">
        <w:rPr>
          <w:sz w:val="22"/>
          <w:szCs w:val="22"/>
        </w:rPr>
        <w:t xml:space="preserve"> </w:t>
      </w:r>
    </w:p>
    <w:p w:rsidR="00EF22E6" w:rsidRPr="002A1A55" w:rsidRDefault="008D4D45" w:rsidP="008D4D45">
      <w:pPr>
        <w:ind w:left="3060" w:right="-550"/>
        <w:rPr>
          <w:b/>
          <w:color w:val="000000"/>
          <w:sz w:val="25"/>
          <w:szCs w:val="25"/>
        </w:rPr>
      </w:pPr>
      <w:r>
        <w:rPr>
          <w:b/>
          <w:szCs w:val="25"/>
        </w:rPr>
        <w:t xml:space="preserve">                                                             </w:t>
      </w:r>
      <w:r w:rsidR="00EF22E6" w:rsidRPr="002A1A55">
        <w:rPr>
          <w:b/>
          <w:color w:val="000000"/>
          <w:sz w:val="25"/>
          <w:szCs w:val="25"/>
          <w:lang w:val="en-US"/>
        </w:rPr>
        <w:t>I</w:t>
      </w:r>
      <w:r w:rsidR="00EF22E6" w:rsidRPr="008D4D45">
        <w:rPr>
          <w:b/>
          <w:color w:val="000000"/>
          <w:sz w:val="25"/>
          <w:szCs w:val="25"/>
        </w:rPr>
        <w:t xml:space="preserve"> </w:t>
      </w:r>
      <w:r w:rsidR="00EF22E6" w:rsidRPr="002A1A55">
        <w:rPr>
          <w:b/>
          <w:color w:val="000000"/>
          <w:sz w:val="25"/>
          <w:szCs w:val="25"/>
        </w:rPr>
        <w:t>половина дня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554"/>
        <w:gridCol w:w="2691"/>
        <w:gridCol w:w="2268"/>
        <w:gridCol w:w="2268"/>
        <w:gridCol w:w="2410"/>
        <w:gridCol w:w="2410"/>
      </w:tblGrid>
      <w:tr w:rsidR="00EF22E6" w:rsidRPr="002A1A55" w:rsidTr="00534C8C">
        <w:tc>
          <w:tcPr>
            <w:tcW w:w="3830" w:type="dxa"/>
            <w:gridSpan w:val="2"/>
            <w:vMerge w:val="restart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   Форма работы</w:t>
            </w:r>
          </w:p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120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F22E6" w:rsidRPr="002A1A55" w:rsidRDefault="00EF22E6" w:rsidP="00EE579F">
            <w:pPr>
              <w:ind w:right="-550"/>
              <w:jc w:val="center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Образовательная деятельность </w:t>
            </w:r>
          </w:p>
        </w:tc>
      </w:tr>
      <w:tr w:rsidR="00EF22E6" w:rsidRPr="002A1A55" w:rsidTr="00EA6840">
        <w:trPr>
          <w:trHeight w:val="190"/>
        </w:trPr>
        <w:tc>
          <w:tcPr>
            <w:tcW w:w="3830" w:type="dxa"/>
            <w:gridSpan w:val="2"/>
            <w:vMerge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  <w:vAlign w:val="bottom"/>
          </w:tcPr>
          <w:p w:rsidR="00EF22E6" w:rsidRPr="002A1A55" w:rsidRDefault="00EA6840" w:rsidP="00EA6840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F22E6" w:rsidRPr="002A1A55">
              <w:rPr>
                <w:b/>
                <w:color w:val="000000"/>
                <w:sz w:val="25"/>
                <w:szCs w:val="25"/>
              </w:rPr>
              <w:t>понедельник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вторник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</w:t>
            </w:r>
            <w:r w:rsidRPr="002A1A55">
              <w:rPr>
                <w:b/>
                <w:color w:val="000000"/>
                <w:sz w:val="25"/>
                <w:szCs w:val="25"/>
              </w:rPr>
              <w:t>среда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</w:t>
            </w:r>
            <w:r w:rsidR="00AC7058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 xml:space="preserve">  четверг</w:t>
            </w: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</w:t>
            </w:r>
            <w:r w:rsidR="00EA6840">
              <w:rPr>
                <w:b/>
                <w:color w:val="000000"/>
                <w:sz w:val="25"/>
                <w:szCs w:val="25"/>
              </w:rPr>
              <w:t xml:space="preserve">  </w:t>
            </w:r>
            <w:r w:rsidRPr="002A1A55">
              <w:rPr>
                <w:b/>
                <w:color w:val="000000"/>
                <w:sz w:val="25"/>
                <w:szCs w:val="25"/>
              </w:rPr>
              <w:t>пятница</w:t>
            </w:r>
          </w:p>
        </w:tc>
      </w:tr>
      <w:tr w:rsidR="00EF22E6" w:rsidRPr="002A1A55" w:rsidTr="00534C8C">
        <w:trPr>
          <w:trHeight w:val="166"/>
        </w:trPr>
        <w:tc>
          <w:tcPr>
            <w:tcW w:w="3830" w:type="dxa"/>
            <w:gridSpan w:val="2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  <w:r w:rsidRPr="002A1A55">
              <w:rPr>
                <w:b/>
                <w:color w:val="000000"/>
                <w:sz w:val="25"/>
                <w:szCs w:val="25"/>
              </w:rPr>
              <w:t xml:space="preserve">          дата</w:t>
            </w: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2A1A55" w:rsidRDefault="00EF22E6" w:rsidP="00EE579F">
            <w:pPr>
              <w:ind w:right="-550"/>
              <w:rPr>
                <w:b/>
                <w:color w:val="000000"/>
                <w:sz w:val="25"/>
                <w:szCs w:val="25"/>
              </w:rPr>
            </w:pPr>
          </w:p>
        </w:tc>
      </w:tr>
      <w:tr w:rsidR="00EF22E6" w:rsidRPr="00D46DFC" w:rsidTr="00534C8C">
        <w:trPr>
          <w:cantSplit/>
          <w:trHeight w:val="1390"/>
        </w:trPr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60F81" w:rsidRDefault="00534C8C" w:rsidP="00534C8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</w:t>
            </w:r>
          </w:p>
          <w:p w:rsidR="00EF22E6" w:rsidRPr="009E05FE" w:rsidRDefault="00BC0277" w:rsidP="00534C8C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9E05FE">
              <w:rPr>
                <w:b/>
                <w:color w:val="000000"/>
                <w:szCs w:val="27"/>
              </w:rPr>
              <w:t>Мы пришли в детский сад</w:t>
            </w: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Беседы с детьми </w:t>
            </w:r>
          </w:p>
          <w:p w:rsidR="007B5E3B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(безопасность</w:t>
            </w:r>
            <w:r w:rsidR="007C6579">
              <w:rPr>
                <w:b/>
                <w:i/>
                <w:color w:val="000000"/>
                <w:szCs w:val="28"/>
              </w:rPr>
              <w:t xml:space="preserve">, </w:t>
            </w:r>
            <w:r w:rsidRPr="00917969">
              <w:rPr>
                <w:b/>
                <w:i/>
                <w:color w:val="000000"/>
                <w:szCs w:val="28"/>
              </w:rPr>
              <w:t>озна</w:t>
            </w:r>
            <w:r w:rsidR="007B5E3B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комление с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окружа</w:t>
            </w:r>
            <w:r w:rsidR="00B714BD">
              <w:rPr>
                <w:b/>
                <w:i/>
                <w:color w:val="000000"/>
                <w:szCs w:val="28"/>
              </w:rPr>
              <w:t>-</w:t>
            </w:r>
          </w:p>
          <w:p w:rsidR="00B714BD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ющим,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ситуативная </w:t>
            </w:r>
            <w:r w:rsidR="007B1DD1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беседа, загадки и т.д.)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  <w:p w:rsidR="00EF22E6" w:rsidRPr="00A2688E" w:rsidRDefault="00EF22E6" w:rsidP="00EE579F">
            <w:pPr>
              <w:rPr>
                <w:b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02648" w:rsidRDefault="00EF22E6" w:rsidP="00802648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="00EE579F" w:rsidRPr="0091138C">
              <w:rPr>
                <w:sz w:val="21"/>
                <w:szCs w:val="21"/>
              </w:rPr>
              <w:t xml:space="preserve"> </w:t>
            </w:r>
            <w:r w:rsidR="00CE27C9">
              <w:rPr>
                <w:sz w:val="21"/>
                <w:szCs w:val="21"/>
              </w:rPr>
              <w:t xml:space="preserve">«Наши соседи – старшие дети». </w:t>
            </w:r>
          </w:p>
          <w:p w:rsidR="000F34AB" w:rsidRPr="000F34AB" w:rsidRDefault="000F34AB" w:rsidP="001C56FF">
            <w:pPr>
              <w:pStyle w:val="ad"/>
              <w:rPr>
                <w:b/>
                <w:sz w:val="21"/>
                <w:szCs w:val="21"/>
                <w:u w:val="single"/>
              </w:rPr>
            </w:pPr>
          </w:p>
          <w:p w:rsidR="00C84B23" w:rsidRPr="00C84B23" w:rsidRDefault="00C84B23" w:rsidP="007312E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5717D2">
              <w:rPr>
                <w:sz w:val="21"/>
                <w:szCs w:val="21"/>
              </w:rPr>
              <w:t xml:space="preserve"> </w:t>
            </w:r>
            <w:r w:rsidR="001F2FEF">
              <w:rPr>
                <w:sz w:val="21"/>
                <w:szCs w:val="21"/>
              </w:rPr>
              <w:t>«Как помирит</w:t>
            </w:r>
            <w:r w:rsidR="001F2FEF">
              <w:rPr>
                <w:sz w:val="21"/>
                <w:szCs w:val="21"/>
              </w:rPr>
              <w:t>ь</w:t>
            </w:r>
            <w:r w:rsidR="001F2FEF">
              <w:rPr>
                <w:sz w:val="21"/>
                <w:szCs w:val="21"/>
              </w:rPr>
              <w:t>ся?».</w:t>
            </w:r>
          </w:p>
        </w:tc>
        <w:tc>
          <w:tcPr>
            <w:tcW w:w="2268" w:type="dxa"/>
            <w:shd w:val="clear" w:color="auto" w:fill="auto"/>
          </w:tcPr>
          <w:p w:rsidR="000A2C73" w:rsidRDefault="002C7651" w:rsidP="000A2C73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</w:t>
            </w:r>
            <w:r w:rsidR="00F97F05">
              <w:rPr>
                <w:sz w:val="21"/>
                <w:szCs w:val="21"/>
              </w:rPr>
              <w:t>«Филя прост</w:t>
            </w:r>
            <w:r w:rsidR="00F97F05">
              <w:rPr>
                <w:sz w:val="21"/>
                <w:szCs w:val="21"/>
              </w:rPr>
              <w:t>у</w:t>
            </w:r>
            <w:r w:rsidR="00F97F05">
              <w:rPr>
                <w:sz w:val="21"/>
                <w:szCs w:val="21"/>
              </w:rPr>
              <w:t xml:space="preserve">дился». </w:t>
            </w:r>
          </w:p>
          <w:p w:rsidR="007312E9" w:rsidRPr="005717D2" w:rsidRDefault="007312E9" w:rsidP="000A2C73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C84B23" w:rsidP="007312E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F63ACB">
              <w:rPr>
                <w:sz w:val="21"/>
                <w:szCs w:val="21"/>
              </w:rPr>
              <w:t xml:space="preserve"> </w:t>
            </w:r>
            <w:r w:rsidR="00F63382">
              <w:rPr>
                <w:sz w:val="21"/>
                <w:szCs w:val="21"/>
              </w:rPr>
              <w:t xml:space="preserve">«Игры наших бабушек».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62BF" w:rsidRDefault="00EF22E6" w:rsidP="00E162BF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8A0204">
              <w:rPr>
                <w:sz w:val="21"/>
                <w:szCs w:val="21"/>
              </w:rPr>
              <w:t xml:space="preserve">«Как вести себя в общественном транспорте». </w:t>
            </w:r>
          </w:p>
          <w:p w:rsidR="00E162BF" w:rsidRDefault="00E162BF" w:rsidP="00E162BF">
            <w:pPr>
              <w:pStyle w:val="ad"/>
              <w:rPr>
                <w:sz w:val="21"/>
                <w:szCs w:val="21"/>
              </w:rPr>
            </w:pPr>
          </w:p>
          <w:p w:rsidR="00C84B23" w:rsidRPr="005717D2" w:rsidRDefault="00090630" w:rsidP="00E162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«Переходим дорогу зимой».</w:t>
            </w:r>
            <w:r w:rsidR="0002693C">
              <w:rPr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12B85" w:rsidRPr="00F97F05" w:rsidRDefault="000B72BA" w:rsidP="001C56F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</w:t>
            </w:r>
            <w:r w:rsidR="00AA798B">
              <w:rPr>
                <w:b/>
                <w:sz w:val="21"/>
                <w:szCs w:val="21"/>
                <w:u w:val="single"/>
              </w:rPr>
              <w:t>:</w:t>
            </w:r>
            <w:r>
              <w:rPr>
                <w:b/>
                <w:sz w:val="21"/>
                <w:szCs w:val="21"/>
                <w:u w:val="single"/>
              </w:rPr>
              <w:t xml:space="preserve"> </w:t>
            </w:r>
            <w:r w:rsidR="00090630">
              <w:rPr>
                <w:sz w:val="21"/>
                <w:szCs w:val="21"/>
              </w:rPr>
              <w:t xml:space="preserve">«Как Хрюша звонил Степашке». </w:t>
            </w:r>
          </w:p>
          <w:p w:rsidR="00E162BF" w:rsidRPr="007732D9" w:rsidRDefault="00E162BF" w:rsidP="001C56FF">
            <w:pPr>
              <w:pStyle w:val="ad"/>
              <w:rPr>
                <w:sz w:val="14"/>
                <w:szCs w:val="21"/>
              </w:rPr>
            </w:pPr>
          </w:p>
          <w:p w:rsidR="00515F57" w:rsidRPr="007E0906" w:rsidRDefault="00515F57" w:rsidP="00E162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6E6E9C">
              <w:rPr>
                <w:sz w:val="21"/>
                <w:szCs w:val="21"/>
              </w:rPr>
              <w:t xml:space="preserve"> </w:t>
            </w:r>
            <w:r w:rsidR="005B028A">
              <w:rPr>
                <w:sz w:val="21"/>
                <w:szCs w:val="21"/>
              </w:rPr>
              <w:t>«Ласковые сл</w:t>
            </w:r>
            <w:r w:rsidR="005B028A">
              <w:rPr>
                <w:sz w:val="21"/>
                <w:szCs w:val="21"/>
              </w:rPr>
              <w:t>о</w:t>
            </w:r>
            <w:r w:rsidR="005B028A">
              <w:rPr>
                <w:sz w:val="21"/>
                <w:szCs w:val="21"/>
              </w:rPr>
              <w:t>ва».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B0852" w:rsidRPr="006861D7" w:rsidRDefault="00EF22E6" w:rsidP="00B836FE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6861D7">
              <w:rPr>
                <w:sz w:val="21"/>
                <w:szCs w:val="21"/>
              </w:rPr>
              <w:t>«Можно ли трогать животных на улице?».</w:t>
            </w:r>
          </w:p>
          <w:p w:rsidR="00B836FE" w:rsidRPr="00E94AA2" w:rsidRDefault="00B12D39" w:rsidP="00E162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E94AA2">
              <w:rPr>
                <w:sz w:val="21"/>
                <w:szCs w:val="21"/>
              </w:rPr>
              <w:t xml:space="preserve"> </w:t>
            </w:r>
            <w:r w:rsidR="008A0204">
              <w:rPr>
                <w:sz w:val="21"/>
                <w:szCs w:val="21"/>
              </w:rPr>
              <w:t>«Опасные предметы дома».</w:t>
            </w:r>
          </w:p>
        </w:tc>
      </w:tr>
      <w:tr w:rsidR="00A04E34" w:rsidRPr="00D46DFC" w:rsidTr="00534C8C">
        <w:trPr>
          <w:cantSplit/>
          <w:trHeight w:val="171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A04E34" w:rsidRDefault="00A04E34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A04E34" w:rsidRPr="00A2688E" w:rsidRDefault="00A04E34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0A2C73" w:rsidRDefault="00F434C3" w:rsidP="00A04E3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«Не стой там, где висят сосульки».</w:t>
            </w:r>
          </w:p>
          <w:p w:rsidR="007312E9" w:rsidRPr="005717D2" w:rsidRDefault="007312E9" w:rsidP="00A04E34">
            <w:pPr>
              <w:pStyle w:val="ad"/>
              <w:rPr>
                <w:sz w:val="21"/>
                <w:szCs w:val="21"/>
              </w:rPr>
            </w:pPr>
          </w:p>
          <w:p w:rsidR="00112B85" w:rsidRPr="006D07BD" w:rsidRDefault="002C7651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F64E21">
              <w:rPr>
                <w:sz w:val="21"/>
                <w:szCs w:val="21"/>
              </w:rPr>
              <w:t>«Мы мамины п</w:t>
            </w:r>
            <w:r w:rsidR="00F64E21">
              <w:rPr>
                <w:sz w:val="21"/>
                <w:szCs w:val="21"/>
              </w:rPr>
              <w:t>о</w:t>
            </w:r>
            <w:r w:rsidR="00F64E21">
              <w:rPr>
                <w:sz w:val="21"/>
                <w:szCs w:val="21"/>
              </w:rPr>
              <w:t>мощники».</w:t>
            </w:r>
          </w:p>
          <w:p w:rsidR="00112B85" w:rsidRPr="006D07BD" w:rsidRDefault="00112B85" w:rsidP="00112B85">
            <w:pPr>
              <w:pStyle w:val="ad"/>
              <w:rPr>
                <w:sz w:val="21"/>
                <w:szCs w:val="21"/>
              </w:rPr>
            </w:pPr>
          </w:p>
          <w:p w:rsidR="00445066" w:rsidRPr="006861D7" w:rsidRDefault="00445066" w:rsidP="007312E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7312E9" w:rsidRDefault="00A04E34" w:rsidP="00A04E34">
            <w:pPr>
              <w:pStyle w:val="ad"/>
              <w:rPr>
                <w:sz w:val="21"/>
                <w:szCs w:val="21"/>
              </w:rPr>
            </w:pPr>
            <w:r w:rsidRPr="0091138C">
              <w:rPr>
                <w:b/>
                <w:sz w:val="21"/>
                <w:szCs w:val="21"/>
                <w:u w:val="single"/>
              </w:rPr>
              <w:t>Беседа:</w:t>
            </w:r>
            <w:r w:rsidRPr="0091138C">
              <w:rPr>
                <w:sz w:val="21"/>
                <w:szCs w:val="21"/>
              </w:rPr>
              <w:t xml:space="preserve"> </w:t>
            </w:r>
            <w:r w:rsidR="00B373BF">
              <w:rPr>
                <w:sz w:val="21"/>
                <w:szCs w:val="21"/>
              </w:rPr>
              <w:t>«Как провели Новый год».</w:t>
            </w:r>
          </w:p>
          <w:p w:rsidR="007312E9" w:rsidRDefault="007312E9" w:rsidP="00A04E34">
            <w:pPr>
              <w:pStyle w:val="ad"/>
              <w:rPr>
                <w:sz w:val="21"/>
                <w:szCs w:val="21"/>
              </w:rPr>
            </w:pPr>
          </w:p>
          <w:p w:rsidR="00A04E34" w:rsidRPr="00B74507" w:rsidRDefault="00454009" w:rsidP="007312E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9706F7">
              <w:rPr>
                <w:sz w:val="21"/>
                <w:szCs w:val="21"/>
              </w:rPr>
              <w:t xml:space="preserve"> </w:t>
            </w:r>
            <w:r w:rsidR="00B373BF">
              <w:rPr>
                <w:sz w:val="21"/>
                <w:szCs w:val="21"/>
              </w:rPr>
              <w:t>Хорошие м</w:t>
            </w:r>
            <w:r w:rsidR="00B373BF">
              <w:rPr>
                <w:sz w:val="21"/>
                <w:szCs w:val="21"/>
              </w:rPr>
              <w:t>а</w:t>
            </w:r>
            <w:r w:rsidR="00B373BF">
              <w:rPr>
                <w:sz w:val="21"/>
                <w:szCs w:val="21"/>
              </w:rPr>
              <w:t>неры для малышей».</w:t>
            </w:r>
          </w:p>
        </w:tc>
        <w:tc>
          <w:tcPr>
            <w:tcW w:w="2268" w:type="dxa"/>
            <w:shd w:val="clear" w:color="auto" w:fill="auto"/>
          </w:tcPr>
          <w:p w:rsidR="00112B85" w:rsidRDefault="00482495" w:rsidP="00112B85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B373BF">
              <w:rPr>
                <w:sz w:val="21"/>
                <w:szCs w:val="21"/>
              </w:rPr>
              <w:t>«Животный мир в зимнее время».</w:t>
            </w:r>
          </w:p>
          <w:p w:rsidR="00E162BF" w:rsidRPr="007732D9" w:rsidRDefault="00E162BF" w:rsidP="00112B85">
            <w:pPr>
              <w:pStyle w:val="ad"/>
              <w:rPr>
                <w:sz w:val="21"/>
                <w:szCs w:val="21"/>
              </w:rPr>
            </w:pPr>
          </w:p>
          <w:p w:rsidR="00B842CB" w:rsidRPr="001C6EAC" w:rsidRDefault="00482495" w:rsidP="00E162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 w:rsidR="001C6EAC">
              <w:rPr>
                <w:sz w:val="21"/>
                <w:szCs w:val="21"/>
              </w:rPr>
              <w:t xml:space="preserve"> </w:t>
            </w:r>
            <w:r w:rsidR="00B373BF">
              <w:rPr>
                <w:sz w:val="21"/>
                <w:szCs w:val="21"/>
              </w:rPr>
              <w:t>«Как красиво в городе зимой».</w:t>
            </w:r>
          </w:p>
        </w:tc>
        <w:tc>
          <w:tcPr>
            <w:tcW w:w="2410" w:type="dxa"/>
            <w:shd w:val="clear" w:color="auto" w:fill="auto"/>
          </w:tcPr>
          <w:p w:rsidR="0055206C" w:rsidRDefault="00515F57" w:rsidP="00515F5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</w:t>
            </w:r>
            <w:r w:rsidR="00A04E34" w:rsidRPr="0091138C">
              <w:rPr>
                <w:b/>
                <w:sz w:val="21"/>
                <w:szCs w:val="21"/>
                <w:u w:val="single"/>
              </w:rPr>
              <w:t>:</w:t>
            </w:r>
            <w:r w:rsidR="00A04E34" w:rsidRPr="0091138C">
              <w:rPr>
                <w:sz w:val="21"/>
                <w:szCs w:val="21"/>
              </w:rPr>
              <w:t xml:space="preserve"> </w:t>
            </w:r>
            <w:r w:rsidR="005B028A">
              <w:rPr>
                <w:sz w:val="21"/>
                <w:szCs w:val="21"/>
              </w:rPr>
              <w:t>«За что мы л</w:t>
            </w:r>
            <w:r w:rsidR="005B028A">
              <w:rPr>
                <w:sz w:val="21"/>
                <w:szCs w:val="21"/>
              </w:rPr>
              <w:t>ю</w:t>
            </w:r>
            <w:r w:rsidR="005B028A">
              <w:rPr>
                <w:sz w:val="21"/>
                <w:szCs w:val="21"/>
              </w:rPr>
              <w:t>бим зимушку – зиму».</w:t>
            </w:r>
          </w:p>
          <w:p w:rsidR="00E162BF" w:rsidRDefault="00E162BF" w:rsidP="00515F57">
            <w:pPr>
              <w:pStyle w:val="ad"/>
              <w:rPr>
                <w:sz w:val="21"/>
                <w:szCs w:val="21"/>
              </w:rPr>
            </w:pPr>
          </w:p>
          <w:p w:rsidR="00480DE2" w:rsidRPr="006A165F" w:rsidRDefault="006A165F" w:rsidP="00E162BF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Беседа:</w:t>
            </w:r>
            <w:r>
              <w:rPr>
                <w:sz w:val="21"/>
                <w:szCs w:val="21"/>
              </w:rPr>
              <w:t xml:space="preserve"> </w:t>
            </w:r>
            <w:r w:rsidR="003111F5">
              <w:rPr>
                <w:sz w:val="21"/>
                <w:szCs w:val="21"/>
              </w:rPr>
              <w:t xml:space="preserve">«Мой родной город». </w:t>
            </w:r>
          </w:p>
        </w:tc>
        <w:tc>
          <w:tcPr>
            <w:tcW w:w="2410" w:type="dxa"/>
            <w:shd w:val="clear" w:color="auto" w:fill="auto"/>
          </w:tcPr>
          <w:p w:rsidR="00454009" w:rsidRPr="00F64E21" w:rsidRDefault="00F64E21" w:rsidP="006E6E9C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ОБЖ:</w:t>
            </w:r>
            <w:r>
              <w:rPr>
                <w:sz w:val="21"/>
                <w:szCs w:val="21"/>
              </w:rPr>
              <w:t xml:space="preserve"> «Таяние сосул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ки».</w:t>
            </w:r>
          </w:p>
          <w:p w:rsidR="00E162BF" w:rsidRDefault="00E162BF" w:rsidP="006E6E9C">
            <w:pPr>
              <w:pStyle w:val="ad"/>
              <w:rPr>
                <w:sz w:val="21"/>
                <w:szCs w:val="21"/>
              </w:rPr>
            </w:pPr>
          </w:p>
          <w:p w:rsidR="00C84B23" w:rsidRPr="00454009" w:rsidRDefault="00454009" w:rsidP="00454009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Заучивание на выбор воспитателя.</w:t>
            </w:r>
            <w:r w:rsidR="00480DE2">
              <w:rPr>
                <w:sz w:val="21"/>
                <w:szCs w:val="21"/>
              </w:rPr>
              <w:t xml:space="preserve"> </w:t>
            </w:r>
          </w:p>
        </w:tc>
      </w:tr>
      <w:tr w:rsidR="00EF22E6" w:rsidRPr="00D46DFC" w:rsidTr="00534C8C">
        <w:trPr>
          <w:cantSplit/>
          <w:trHeight w:val="124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77C9B" w:rsidRPr="007200AF" w:rsidRDefault="00B77C9B" w:rsidP="00534C8C">
            <w:pPr>
              <w:pStyle w:val="ad"/>
              <w:jc w:val="center"/>
              <w:rPr>
                <w:b/>
                <w:szCs w:val="21"/>
              </w:rPr>
            </w:pPr>
          </w:p>
          <w:p w:rsidR="00B5798E" w:rsidRPr="00B77C9B" w:rsidRDefault="00B77C9B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  <w:lang w:val="en-US"/>
              </w:rPr>
              <w:t>C</w:t>
            </w:r>
            <w:r w:rsidRPr="00B77C9B">
              <w:rPr>
                <w:b/>
                <w:szCs w:val="21"/>
              </w:rPr>
              <w:t>совместная</w:t>
            </w:r>
            <w:r w:rsidR="00BB0AF9" w:rsidRPr="00B77C9B">
              <w:rPr>
                <w:b/>
                <w:szCs w:val="21"/>
              </w:rPr>
              <w:t xml:space="preserve"> деятельность детей </w:t>
            </w:r>
          </w:p>
          <w:p w:rsidR="00EF22E6" w:rsidRPr="00B77C9B" w:rsidRDefault="00BB0AF9" w:rsidP="00534C8C">
            <w:pPr>
              <w:pStyle w:val="ad"/>
              <w:jc w:val="center"/>
              <w:rPr>
                <w:b/>
                <w:szCs w:val="21"/>
              </w:rPr>
            </w:pPr>
            <w:r w:rsidRPr="00B77C9B">
              <w:rPr>
                <w:b/>
                <w:szCs w:val="21"/>
              </w:rPr>
              <w:t xml:space="preserve">и </w:t>
            </w:r>
            <w:r w:rsidR="007A276C">
              <w:rPr>
                <w:b/>
                <w:szCs w:val="21"/>
              </w:rPr>
              <w:t>педагогов</w:t>
            </w:r>
          </w:p>
          <w:p w:rsidR="00EF22E6" w:rsidRPr="00907E53" w:rsidRDefault="00EF22E6" w:rsidP="00534C8C">
            <w:pPr>
              <w:ind w:left="113" w:right="-55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534C8C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7B1DD1">
              <w:rPr>
                <w:b/>
                <w:i/>
                <w:color w:val="000000"/>
                <w:szCs w:val="28"/>
              </w:rPr>
              <w:t>Дидактические игры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A6840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Работа в уголке сен-</w:t>
            </w:r>
          </w:p>
          <w:p w:rsidR="00206C52" w:rsidRDefault="00EA6840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сорного</w:t>
            </w:r>
            <w:r w:rsidR="00206C52">
              <w:rPr>
                <w:b/>
                <w:i/>
                <w:color w:val="000000"/>
                <w:szCs w:val="28"/>
              </w:rPr>
              <w:t xml:space="preserve"> развития «За-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гадки для пальчиков, </w:t>
            </w:r>
          </w:p>
          <w:p w:rsidR="00EA6840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загадки для ушей». </w:t>
            </w:r>
            <w:r w:rsidR="00EA6840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206C52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Самостоятельная </w:t>
            </w:r>
          </w:p>
          <w:p w:rsidR="00206C52" w:rsidRPr="007B1DD1" w:rsidRDefault="00206C5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конструктивная де</w:t>
            </w:r>
            <w:r>
              <w:rPr>
                <w:b/>
                <w:i/>
                <w:color w:val="000000"/>
                <w:szCs w:val="28"/>
              </w:rPr>
              <w:t>я</w:t>
            </w:r>
            <w:r>
              <w:rPr>
                <w:b/>
                <w:i/>
                <w:color w:val="000000"/>
                <w:szCs w:val="28"/>
              </w:rPr>
              <w:t>тельность (СКД).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28"/>
                <w:szCs w:val="28"/>
              </w:rPr>
            </w:pPr>
          </w:p>
          <w:p w:rsidR="00EF22E6" w:rsidRPr="00B77C9B" w:rsidRDefault="00EF22E6" w:rsidP="00B77FE8">
            <w:pPr>
              <w:ind w:right="-55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B77FE8" w:rsidRPr="00B77C9B" w:rsidRDefault="00B77FE8" w:rsidP="00B77FE8">
            <w:pPr>
              <w:ind w:right="-550"/>
              <w:rPr>
                <w:b/>
                <w:color w:val="000000"/>
                <w:sz w:val="14"/>
                <w:szCs w:val="14"/>
              </w:rPr>
            </w:pPr>
          </w:p>
          <w:p w:rsidR="00EF22E6" w:rsidRPr="00A2688E" w:rsidRDefault="00EF22E6" w:rsidP="00EE579F">
            <w:pPr>
              <w:ind w:right="-550"/>
              <w:rPr>
                <w:b/>
                <w:color w:val="000000"/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020FC0" w:rsidRPr="001779FF" w:rsidRDefault="00C315F7" w:rsidP="00BF62A9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0A6B9E">
              <w:rPr>
                <w:b/>
                <w:sz w:val="21"/>
                <w:szCs w:val="21"/>
              </w:rPr>
              <w:t xml:space="preserve"> </w:t>
            </w:r>
            <w:r w:rsidR="001779FF">
              <w:rPr>
                <w:b/>
                <w:sz w:val="21"/>
                <w:szCs w:val="21"/>
              </w:rPr>
              <w:t>«Разноцветные д</w:t>
            </w:r>
            <w:r w:rsidR="001779FF">
              <w:rPr>
                <w:b/>
                <w:sz w:val="21"/>
                <w:szCs w:val="21"/>
              </w:rPr>
              <w:t>о</w:t>
            </w:r>
            <w:r w:rsidR="001779FF">
              <w:rPr>
                <w:b/>
                <w:sz w:val="21"/>
                <w:szCs w:val="21"/>
              </w:rPr>
              <w:t xml:space="preserve">рожки"» </w:t>
            </w:r>
            <w:r w:rsidR="001779FF">
              <w:rPr>
                <w:sz w:val="21"/>
                <w:szCs w:val="21"/>
              </w:rPr>
              <w:t>Соотносить цвет с определенными предм</w:t>
            </w:r>
            <w:r w:rsidR="001779FF">
              <w:rPr>
                <w:sz w:val="21"/>
                <w:szCs w:val="21"/>
              </w:rPr>
              <w:t>е</w:t>
            </w:r>
            <w:r w:rsidR="001779FF">
              <w:rPr>
                <w:sz w:val="21"/>
                <w:szCs w:val="21"/>
              </w:rPr>
              <w:t>тами, собирать предметы в группы по данному пр</w:t>
            </w:r>
            <w:r w:rsidR="001779FF">
              <w:rPr>
                <w:sz w:val="21"/>
                <w:szCs w:val="21"/>
              </w:rPr>
              <w:t>и</w:t>
            </w:r>
            <w:r w:rsidR="001779FF">
              <w:rPr>
                <w:sz w:val="21"/>
                <w:szCs w:val="21"/>
              </w:rPr>
              <w:t xml:space="preserve">знаку. </w:t>
            </w:r>
          </w:p>
          <w:p w:rsidR="00020FC0" w:rsidRPr="008866BC" w:rsidRDefault="00020FC0" w:rsidP="00BF62A9">
            <w:pPr>
              <w:pStyle w:val="ad"/>
              <w:rPr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221163" w:rsidRPr="00320B1D" w:rsidRDefault="008D4D45" w:rsidP="00405DDE">
            <w:pPr>
              <w:pStyle w:val="ad"/>
              <w:rPr>
                <w:sz w:val="21"/>
                <w:szCs w:val="21"/>
              </w:rPr>
            </w:pPr>
            <w:r w:rsidRPr="00C315F7">
              <w:rPr>
                <w:b/>
                <w:sz w:val="21"/>
                <w:szCs w:val="21"/>
              </w:rPr>
              <w:t>Д/и</w:t>
            </w:r>
            <w:r w:rsidR="00351229">
              <w:rPr>
                <w:sz w:val="21"/>
                <w:szCs w:val="21"/>
              </w:rPr>
              <w:t xml:space="preserve"> </w:t>
            </w:r>
            <w:r w:rsidR="00320B1D">
              <w:rPr>
                <w:b/>
                <w:sz w:val="21"/>
                <w:szCs w:val="21"/>
              </w:rPr>
              <w:t>«Кто что дел</w:t>
            </w:r>
            <w:r w:rsidR="00320B1D">
              <w:rPr>
                <w:b/>
                <w:sz w:val="21"/>
                <w:szCs w:val="21"/>
              </w:rPr>
              <w:t>а</w:t>
            </w:r>
            <w:r w:rsidR="0035532D">
              <w:rPr>
                <w:b/>
                <w:sz w:val="21"/>
                <w:szCs w:val="21"/>
              </w:rPr>
              <w:t>ет?»</w:t>
            </w:r>
            <w:proofErr w:type="gramStart"/>
            <w:r w:rsidR="0035532D">
              <w:rPr>
                <w:b/>
                <w:sz w:val="21"/>
                <w:szCs w:val="21"/>
              </w:rPr>
              <w:t>.</w:t>
            </w:r>
            <w:proofErr w:type="gramEnd"/>
            <w:r w:rsidR="0035532D">
              <w:rPr>
                <w:b/>
                <w:sz w:val="21"/>
                <w:szCs w:val="21"/>
              </w:rPr>
              <w:t xml:space="preserve"> (С</w:t>
            </w:r>
            <w:r w:rsidR="00320B1D">
              <w:rPr>
                <w:b/>
                <w:sz w:val="21"/>
                <w:szCs w:val="21"/>
              </w:rPr>
              <w:t xml:space="preserve"> картинк</w:t>
            </w:r>
            <w:r w:rsidR="00320B1D">
              <w:rPr>
                <w:b/>
                <w:sz w:val="21"/>
                <w:szCs w:val="21"/>
              </w:rPr>
              <w:t>а</w:t>
            </w:r>
            <w:r w:rsidR="00320B1D">
              <w:rPr>
                <w:b/>
                <w:sz w:val="21"/>
                <w:szCs w:val="21"/>
              </w:rPr>
              <w:t xml:space="preserve">ми). </w:t>
            </w:r>
            <w:r w:rsidR="00320B1D">
              <w:rPr>
                <w:sz w:val="21"/>
                <w:szCs w:val="21"/>
              </w:rPr>
              <w:t>Называть дейс</w:t>
            </w:r>
            <w:r w:rsidR="00320B1D">
              <w:rPr>
                <w:sz w:val="21"/>
                <w:szCs w:val="21"/>
              </w:rPr>
              <w:t>т</w:t>
            </w:r>
            <w:r w:rsidR="00320B1D">
              <w:rPr>
                <w:sz w:val="21"/>
                <w:szCs w:val="21"/>
              </w:rPr>
              <w:t>вия, которые сове</w:t>
            </w:r>
            <w:r w:rsidR="00320B1D">
              <w:rPr>
                <w:sz w:val="21"/>
                <w:szCs w:val="21"/>
              </w:rPr>
              <w:t>р</w:t>
            </w:r>
            <w:r w:rsidR="00320B1D">
              <w:rPr>
                <w:sz w:val="21"/>
                <w:szCs w:val="21"/>
              </w:rPr>
              <w:t>шают животные.</w:t>
            </w:r>
          </w:p>
        </w:tc>
        <w:tc>
          <w:tcPr>
            <w:tcW w:w="2268" w:type="dxa"/>
            <w:shd w:val="clear" w:color="auto" w:fill="auto"/>
          </w:tcPr>
          <w:p w:rsidR="00EF22E6" w:rsidRPr="009233D6" w:rsidRDefault="0091138C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233D6">
              <w:rPr>
                <w:b/>
                <w:color w:val="000000"/>
                <w:sz w:val="21"/>
                <w:szCs w:val="21"/>
              </w:rPr>
              <w:t>«Разложи пос</w:t>
            </w:r>
            <w:r w:rsidR="009233D6">
              <w:rPr>
                <w:b/>
                <w:color w:val="000000"/>
                <w:sz w:val="21"/>
                <w:szCs w:val="21"/>
              </w:rPr>
              <w:t>у</w:t>
            </w:r>
            <w:r w:rsidR="009233D6">
              <w:rPr>
                <w:b/>
                <w:color w:val="000000"/>
                <w:sz w:val="21"/>
                <w:szCs w:val="21"/>
              </w:rPr>
              <w:t xml:space="preserve">ду». </w:t>
            </w:r>
            <w:r w:rsidR="009233D6">
              <w:rPr>
                <w:color w:val="000000"/>
                <w:sz w:val="21"/>
                <w:szCs w:val="21"/>
              </w:rPr>
              <w:t>Различать и н</w:t>
            </w:r>
            <w:r w:rsidR="009233D6">
              <w:rPr>
                <w:color w:val="000000"/>
                <w:sz w:val="21"/>
                <w:szCs w:val="21"/>
              </w:rPr>
              <w:t>а</w:t>
            </w:r>
            <w:r w:rsidR="009233D6">
              <w:rPr>
                <w:color w:val="000000"/>
                <w:sz w:val="21"/>
                <w:szCs w:val="21"/>
              </w:rPr>
              <w:t>зывать кухонную, столовую и чайную посуду, активизир</w:t>
            </w:r>
            <w:r w:rsidR="009233D6">
              <w:rPr>
                <w:color w:val="000000"/>
                <w:sz w:val="21"/>
                <w:szCs w:val="21"/>
              </w:rPr>
              <w:t>о</w:t>
            </w:r>
            <w:r w:rsidR="009233D6">
              <w:rPr>
                <w:color w:val="000000"/>
                <w:sz w:val="21"/>
                <w:szCs w:val="21"/>
              </w:rPr>
              <w:t>вать в речи детей с</w:t>
            </w:r>
            <w:r w:rsidR="009233D6">
              <w:rPr>
                <w:color w:val="000000"/>
                <w:sz w:val="21"/>
                <w:szCs w:val="21"/>
              </w:rPr>
              <w:t>о</w:t>
            </w:r>
            <w:r w:rsidR="009233D6">
              <w:rPr>
                <w:color w:val="000000"/>
                <w:sz w:val="21"/>
                <w:szCs w:val="21"/>
              </w:rPr>
              <w:t>ответствующие пон</w:t>
            </w:r>
            <w:r w:rsidR="009233D6">
              <w:rPr>
                <w:color w:val="000000"/>
                <w:sz w:val="21"/>
                <w:szCs w:val="21"/>
              </w:rPr>
              <w:t>я</w:t>
            </w:r>
            <w:r w:rsidR="009233D6">
              <w:rPr>
                <w:color w:val="000000"/>
                <w:sz w:val="21"/>
                <w:szCs w:val="21"/>
              </w:rPr>
              <w:t xml:space="preserve">тия. </w:t>
            </w:r>
          </w:p>
        </w:tc>
        <w:tc>
          <w:tcPr>
            <w:tcW w:w="2410" w:type="dxa"/>
            <w:shd w:val="clear" w:color="auto" w:fill="auto"/>
          </w:tcPr>
          <w:p w:rsidR="00F412A9" w:rsidRPr="008E49D3" w:rsidRDefault="00F412A9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8E49D3">
              <w:rPr>
                <w:b/>
                <w:color w:val="000000"/>
                <w:sz w:val="21"/>
                <w:szCs w:val="21"/>
              </w:rPr>
              <w:t xml:space="preserve">«Кто я? Угадай». </w:t>
            </w:r>
            <w:r w:rsidR="008E49D3">
              <w:rPr>
                <w:color w:val="000000"/>
                <w:sz w:val="21"/>
                <w:szCs w:val="21"/>
              </w:rPr>
              <w:t>Различать и выделять, называть и классиф</w:t>
            </w:r>
            <w:r w:rsidR="008E49D3">
              <w:rPr>
                <w:color w:val="000000"/>
                <w:sz w:val="21"/>
                <w:szCs w:val="21"/>
              </w:rPr>
              <w:t>и</w:t>
            </w:r>
            <w:r w:rsidR="008E49D3">
              <w:rPr>
                <w:color w:val="000000"/>
                <w:sz w:val="21"/>
                <w:szCs w:val="21"/>
              </w:rPr>
              <w:t>цировать домашних и диких животных.</w:t>
            </w:r>
          </w:p>
        </w:tc>
        <w:tc>
          <w:tcPr>
            <w:tcW w:w="2410" w:type="dxa"/>
            <w:shd w:val="clear" w:color="auto" w:fill="auto"/>
          </w:tcPr>
          <w:p w:rsidR="00F412A9" w:rsidRPr="002E36AB" w:rsidRDefault="00F412A9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Д/и</w:t>
            </w:r>
            <w:r w:rsidR="008F3E3E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2E36AB">
              <w:rPr>
                <w:b/>
                <w:color w:val="000000"/>
                <w:sz w:val="21"/>
                <w:szCs w:val="21"/>
              </w:rPr>
              <w:t xml:space="preserve">«Что где лежит?». </w:t>
            </w:r>
            <w:r w:rsidR="002E36AB">
              <w:rPr>
                <w:color w:val="000000"/>
                <w:sz w:val="21"/>
                <w:szCs w:val="21"/>
              </w:rPr>
              <w:t>Развитие ориентировки в пространстве, связной речи детей.</w:t>
            </w:r>
          </w:p>
        </w:tc>
      </w:tr>
      <w:tr w:rsidR="00EF22E6" w:rsidRPr="00D46DFC" w:rsidTr="00B5798E">
        <w:trPr>
          <w:cantSplit/>
          <w:trHeight w:val="184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8F1ABE" w:rsidRDefault="00EF22E6" w:rsidP="00EE579F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534C8C" w:rsidRPr="00D14BE1" w:rsidRDefault="0091138C" w:rsidP="00405DDE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Д/и </w:t>
            </w:r>
            <w:r w:rsidR="00D14BE1">
              <w:rPr>
                <w:b/>
                <w:sz w:val="21"/>
                <w:szCs w:val="21"/>
              </w:rPr>
              <w:t xml:space="preserve">«Открой – закрой». </w:t>
            </w:r>
            <w:r w:rsidR="00D14BE1">
              <w:rPr>
                <w:sz w:val="21"/>
                <w:szCs w:val="21"/>
              </w:rPr>
              <w:t>Правильно подбирать крышки по размеру и цв</w:t>
            </w:r>
            <w:r w:rsidR="00D14BE1">
              <w:rPr>
                <w:sz w:val="21"/>
                <w:szCs w:val="21"/>
              </w:rPr>
              <w:t>е</w:t>
            </w:r>
            <w:r w:rsidR="00D14BE1">
              <w:rPr>
                <w:sz w:val="21"/>
                <w:szCs w:val="21"/>
              </w:rPr>
              <w:t xml:space="preserve">ту, завинчивать крышку; развивать моторику кистей рук. </w:t>
            </w:r>
          </w:p>
        </w:tc>
        <w:tc>
          <w:tcPr>
            <w:tcW w:w="2268" w:type="dxa"/>
            <w:shd w:val="clear" w:color="auto" w:fill="auto"/>
          </w:tcPr>
          <w:p w:rsidR="00EF22E6" w:rsidRPr="00F606EC" w:rsidRDefault="009F4578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606EC">
              <w:rPr>
                <w:b/>
                <w:color w:val="000000"/>
                <w:sz w:val="21"/>
                <w:szCs w:val="21"/>
              </w:rPr>
              <w:t>«Угадай, кто п</w:t>
            </w:r>
            <w:r w:rsidR="00F606EC">
              <w:rPr>
                <w:b/>
                <w:color w:val="000000"/>
                <w:sz w:val="21"/>
                <w:szCs w:val="21"/>
              </w:rPr>
              <w:t>о</w:t>
            </w:r>
            <w:r w:rsidR="00F606EC">
              <w:rPr>
                <w:b/>
                <w:color w:val="000000"/>
                <w:sz w:val="21"/>
                <w:szCs w:val="21"/>
              </w:rPr>
              <w:t xml:space="preserve">звал?». </w:t>
            </w:r>
            <w:r w:rsidR="009879C2">
              <w:rPr>
                <w:color w:val="000000"/>
                <w:sz w:val="21"/>
                <w:szCs w:val="21"/>
              </w:rPr>
              <w:t>Развитие</w:t>
            </w:r>
            <w:r w:rsidR="00F606EC">
              <w:rPr>
                <w:color w:val="000000"/>
                <w:sz w:val="21"/>
                <w:szCs w:val="21"/>
              </w:rPr>
              <w:t xml:space="preserve"> у де</w:t>
            </w:r>
            <w:r w:rsidR="009879C2">
              <w:rPr>
                <w:color w:val="000000"/>
                <w:sz w:val="21"/>
                <w:szCs w:val="21"/>
              </w:rPr>
              <w:t>тей слухового</w:t>
            </w:r>
            <w:r w:rsidR="00F606EC">
              <w:rPr>
                <w:color w:val="000000"/>
                <w:sz w:val="21"/>
                <w:szCs w:val="21"/>
              </w:rPr>
              <w:t xml:space="preserve"> во</w:t>
            </w:r>
            <w:r w:rsidR="00F606EC">
              <w:rPr>
                <w:color w:val="000000"/>
                <w:sz w:val="21"/>
                <w:szCs w:val="21"/>
              </w:rPr>
              <w:t>с</w:t>
            </w:r>
            <w:r w:rsidR="00F606EC">
              <w:rPr>
                <w:color w:val="000000"/>
                <w:sz w:val="21"/>
                <w:szCs w:val="21"/>
              </w:rPr>
              <w:t>при</w:t>
            </w:r>
            <w:r w:rsidR="009879C2">
              <w:rPr>
                <w:color w:val="000000"/>
                <w:sz w:val="21"/>
                <w:szCs w:val="21"/>
              </w:rPr>
              <w:t>ятия, способности</w:t>
            </w:r>
            <w:r w:rsidR="00F606EC">
              <w:rPr>
                <w:color w:val="000000"/>
                <w:sz w:val="21"/>
                <w:szCs w:val="21"/>
              </w:rPr>
              <w:t xml:space="preserve"> к концентрации и п</w:t>
            </w:r>
            <w:r w:rsidR="00F606EC">
              <w:rPr>
                <w:color w:val="000000"/>
                <w:sz w:val="21"/>
                <w:szCs w:val="21"/>
              </w:rPr>
              <w:t>е</w:t>
            </w:r>
            <w:r w:rsidR="00F606EC">
              <w:rPr>
                <w:color w:val="000000"/>
                <w:sz w:val="21"/>
                <w:szCs w:val="21"/>
              </w:rPr>
              <w:t>реключению вним</w:t>
            </w:r>
            <w:r w:rsidR="00F606EC">
              <w:rPr>
                <w:color w:val="000000"/>
                <w:sz w:val="21"/>
                <w:szCs w:val="21"/>
              </w:rPr>
              <w:t>а</w:t>
            </w:r>
            <w:r w:rsidR="00F606EC">
              <w:rPr>
                <w:color w:val="000000"/>
                <w:sz w:val="21"/>
                <w:szCs w:val="21"/>
              </w:rPr>
              <w:t xml:space="preserve">ния. </w:t>
            </w:r>
          </w:p>
        </w:tc>
        <w:tc>
          <w:tcPr>
            <w:tcW w:w="2268" w:type="dxa"/>
            <w:shd w:val="clear" w:color="auto" w:fill="auto"/>
          </w:tcPr>
          <w:p w:rsidR="00EF22E6" w:rsidRPr="00950841" w:rsidRDefault="0091138C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50841">
              <w:rPr>
                <w:b/>
                <w:color w:val="000000"/>
                <w:sz w:val="21"/>
                <w:szCs w:val="21"/>
              </w:rPr>
              <w:t xml:space="preserve">«Наша одежда». </w:t>
            </w:r>
            <w:r w:rsidR="00950841">
              <w:rPr>
                <w:color w:val="000000"/>
                <w:sz w:val="21"/>
                <w:szCs w:val="21"/>
              </w:rPr>
              <w:t>Правильно называть предметы одежды, их части, знать назнач</w:t>
            </w:r>
            <w:r w:rsidR="00950841">
              <w:rPr>
                <w:color w:val="000000"/>
                <w:sz w:val="21"/>
                <w:szCs w:val="21"/>
              </w:rPr>
              <w:t>е</w:t>
            </w:r>
            <w:r w:rsidR="00950841">
              <w:rPr>
                <w:color w:val="000000"/>
                <w:sz w:val="21"/>
                <w:szCs w:val="21"/>
              </w:rPr>
              <w:t xml:space="preserve">ние разных предметов и их частей. </w:t>
            </w:r>
          </w:p>
        </w:tc>
        <w:tc>
          <w:tcPr>
            <w:tcW w:w="2410" w:type="dxa"/>
            <w:shd w:val="clear" w:color="auto" w:fill="auto"/>
          </w:tcPr>
          <w:p w:rsidR="00F412A9" w:rsidRPr="00F163C0" w:rsidRDefault="00F412A9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F163C0">
              <w:rPr>
                <w:b/>
                <w:color w:val="000000"/>
                <w:sz w:val="21"/>
                <w:szCs w:val="21"/>
              </w:rPr>
              <w:t>по ФЭМП «Мо</w:t>
            </w:r>
            <w:r w:rsidR="00F163C0">
              <w:rPr>
                <w:b/>
                <w:color w:val="000000"/>
                <w:sz w:val="21"/>
                <w:szCs w:val="21"/>
              </w:rPr>
              <w:t>р</w:t>
            </w:r>
            <w:r w:rsidR="00F163C0">
              <w:rPr>
                <w:b/>
                <w:color w:val="000000"/>
                <w:sz w:val="21"/>
                <w:szCs w:val="21"/>
              </w:rPr>
              <w:t xml:space="preserve">ковки для зайчат». </w:t>
            </w:r>
            <w:r w:rsidR="00F163C0">
              <w:rPr>
                <w:color w:val="000000"/>
                <w:sz w:val="21"/>
                <w:szCs w:val="21"/>
              </w:rPr>
              <w:t>Формирование элеме</w:t>
            </w:r>
            <w:r w:rsidR="00F163C0">
              <w:rPr>
                <w:color w:val="000000"/>
                <w:sz w:val="21"/>
                <w:szCs w:val="21"/>
              </w:rPr>
              <w:t>н</w:t>
            </w:r>
            <w:r w:rsidR="00F163C0">
              <w:rPr>
                <w:color w:val="000000"/>
                <w:sz w:val="21"/>
                <w:szCs w:val="21"/>
              </w:rPr>
              <w:t>тов логического мы</w:t>
            </w:r>
            <w:r w:rsidR="00F163C0">
              <w:rPr>
                <w:color w:val="000000"/>
                <w:sz w:val="21"/>
                <w:szCs w:val="21"/>
              </w:rPr>
              <w:t>ш</w:t>
            </w:r>
            <w:r w:rsidR="00F163C0">
              <w:rPr>
                <w:color w:val="000000"/>
                <w:sz w:val="21"/>
                <w:szCs w:val="21"/>
              </w:rPr>
              <w:t>ления</w:t>
            </w:r>
            <w:r w:rsidR="002E36AB">
              <w:rPr>
                <w:color w:val="000000"/>
                <w:sz w:val="21"/>
                <w:szCs w:val="21"/>
              </w:rPr>
              <w:t xml:space="preserve">, установление связи между объектами. </w:t>
            </w:r>
          </w:p>
        </w:tc>
        <w:tc>
          <w:tcPr>
            <w:tcW w:w="2410" w:type="dxa"/>
            <w:shd w:val="clear" w:color="auto" w:fill="auto"/>
          </w:tcPr>
          <w:p w:rsidR="00EF22E6" w:rsidRPr="009879C2" w:rsidRDefault="00CE2A67" w:rsidP="00405DDE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Д/и </w:t>
            </w:r>
            <w:r w:rsidR="009879C2">
              <w:rPr>
                <w:b/>
                <w:color w:val="000000"/>
                <w:sz w:val="21"/>
                <w:szCs w:val="21"/>
              </w:rPr>
              <w:t xml:space="preserve">«Найти игрушку». </w:t>
            </w:r>
            <w:r w:rsidR="00FA76D1">
              <w:rPr>
                <w:color w:val="000000"/>
                <w:sz w:val="21"/>
                <w:szCs w:val="21"/>
              </w:rPr>
              <w:t>Развитие у детей сп</w:t>
            </w:r>
            <w:r w:rsidR="00FA76D1">
              <w:rPr>
                <w:color w:val="000000"/>
                <w:sz w:val="21"/>
                <w:szCs w:val="21"/>
              </w:rPr>
              <w:t>о</w:t>
            </w:r>
            <w:r w:rsidR="00FA76D1">
              <w:rPr>
                <w:color w:val="000000"/>
                <w:sz w:val="21"/>
                <w:szCs w:val="21"/>
              </w:rPr>
              <w:t>собности ориентир</w:t>
            </w:r>
            <w:r w:rsidR="00FA76D1">
              <w:rPr>
                <w:color w:val="000000"/>
                <w:sz w:val="21"/>
                <w:szCs w:val="21"/>
              </w:rPr>
              <w:t>о</w:t>
            </w:r>
            <w:r w:rsidR="00FA76D1">
              <w:rPr>
                <w:color w:val="000000"/>
                <w:sz w:val="21"/>
                <w:szCs w:val="21"/>
              </w:rPr>
              <w:t>ваться в пространстве, активизация соответс</w:t>
            </w:r>
            <w:r w:rsidR="00FA76D1">
              <w:rPr>
                <w:color w:val="000000"/>
                <w:sz w:val="21"/>
                <w:szCs w:val="21"/>
              </w:rPr>
              <w:t>т</w:t>
            </w:r>
            <w:r w:rsidR="00FA76D1">
              <w:rPr>
                <w:color w:val="000000"/>
                <w:sz w:val="21"/>
                <w:szCs w:val="21"/>
              </w:rPr>
              <w:t>вующей лексики.</w:t>
            </w:r>
          </w:p>
        </w:tc>
      </w:tr>
      <w:tr w:rsidR="00EF22E6" w:rsidRPr="00D46DFC" w:rsidTr="00534C8C">
        <w:trPr>
          <w:cantSplit/>
          <w:trHeight w:val="1132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E31501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A2688E">
              <w:rPr>
                <w:b/>
                <w:color w:val="000000"/>
                <w:szCs w:val="28"/>
              </w:rPr>
              <w:lastRenderedPageBreak/>
              <w:t xml:space="preserve">Интегрирующие </w:t>
            </w:r>
          </w:p>
          <w:p w:rsidR="00EF22E6" w:rsidRPr="00A2688E" w:rsidRDefault="00E31501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362842">
              <w:rPr>
                <w:b/>
                <w:color w:val="000000"/>
                <w:szCs w:val="28"/>
              </w:rPr>
              <w:t xml:space="preserve"> </w:t>
            </w:r>
            <w:r w:rsidR="008516A0">
              <w:rPr>
                <w:b/>
                <w:color w:val="000000"/>
                <w:szCs w:val="28"/>
              </w:rPr>
              <w:t>о</w:t>
            </w:r>
            <w:r w:rsidR="00EF22E6" w:rsidRPr="00A2688E">
              <w:rPr>
                <w:b/>
                <w:color w:val="000000"/>
                <w:szCs w:val="28"/>
              </w:rPr>
              <w:t>бласти</w:t>
            </w: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D46DFC">
              <w:rPr>
                <w:color w:val="000000"/>
                <w:sz w:val="28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 xml:space="preserve">Непосредственно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образовательная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 деятельность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6C6222" w:rsidRPr="00D46DFC" w:rsidRDefault="006C622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82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E31501" w:rsidRDefault="00EF22E6" w:rsidP="00E315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</w:tr>
      <w:tr w:rsidR="00EF22E6" w:rsidRPr="00D46DFC" w:rsidTr="00534C8C">
        <w:trPr>
          <w:cantSplit/>
          <w:trHeight w:val="1367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60F81" w:rsidRDefault="00860F81" w:rsidP="00860F81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986149" w:rsidRDefault="00B24A91" w:rsidP="00860F81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</w:t>
            </w:r>
            <w:r w:rsidR="00362842">
              <w:rPr>
                <w:b/>
                <w:color w:val="000000"/>
                <w:szCs w:val="28"/>
              </w:rPr>
              <w:t xml:space="preserve">      </w:t>
            </w:r>
            <w:r w:rsidR="007A276C">
              <w:rPr>
                <w:b/>
                <w:color w:val="000000"/>
                <w:szCs w:val="28"/>
              </w:rPr>
              <w:t>Природа  вокруг  нас</w:t>
            </w:r>
          </w:p>
          <w:p w:rsidR="00EF22E6" w:rsidRPr="00986149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Прогулка.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на про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  <w:r w:rsidR="00A1656B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EF22E6" w:rsidRDefault="00A1656B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гулке.</w:t>
            </w:r>
          </w:p>
          <w:p w:rsidR="00F3308E" w:rsidRDefault="00EC331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Эксперим</w:t>
            </w:r>
            <w:r w:rsidR="00F3308E">
              <w:rPr>
                <w:b/>
                <w:i/>
                <w:color w:val="000000"/>
                <w:szCs w:val="28"/>
              </w:rPr>
              <w:t>ентирован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F3308E" w:rsidRDefault="00F3308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ие, проекты, экскурс</w:t>
            </w:r>
            <w:r w:rsidR="00A7275C">
              <w:rPr>
                <w:b/>
                <w:i/>
                <w:color w:val="000000"/>
                <w:szCs w:val="28"/>
              </w:rPr>
              <w:t>-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ии.</w:t>
            </w:r>
          </w:p>
          <w:p w:rsidR="00A7275C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Растительный и жи-</w:t>
            </w:r>
          </w:p>
          <w:p w:rsidR="00A7275C" w:rsidRPr="00F3308E" w:rsidRDefault="00A7275C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вотный мир.</w:t>
            </w: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3C4B85" w:rsidRDefault="003C4B85" w:rsidP="00DC351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прохож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ми. </w:t>
            </w:r>
            <w:r>
              <w:rPr>
                <w:sz w:val="21"/>
                <w:szCs w:val="21"/>
              </w:rPr>
              <w:t>Обратить внимание детей на то, как ведут себя люди в сильный мороз, расширять представления детей о характерных пр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 xml:space="preserve">знаках зимы. </w:t>
            </w:r>
          </w:p>
        </w:tc>
        <w:tc>
          <w:tcPr>
            <w:tcW w:w="2268" w:type="dxa"/>
            <w:shd w:val="clear" w:color="auto" w:fill="auto"/>
          </w:tcPr>
          <w:p w:rsidR="00FC0C48" w:rsidRPr="00E1704E" w:rsidRDefault="00E1704E" w:rsidP="007D2AA7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пт</w:t>
            </w:r>
            <w:r>
              <w:rPr>
                <w:b/>
                <w:sz w:val="21"/>
                <w:szCs w:val="21"/>
              </w:rPr>
              <w:t>и</w:t>
            </w:r>
            <w:r>
              <w:rPr>
                <w:b/>
                <w:sz w:val="21"/>
                <w:szCs w:val="21"/>
              </w:rPr>
              <w:t xml:space="preserve">цами у кормушки. </w:t>
            </w:r>
            <w:r>
              <w:rPr>
                <w:sz w:val="21"/>
                <w:szCs w:val="21"/>
              </w:rPr>
              <w:t>Закрепление пре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 xml:space="preserve">ставлений детей о птицах, их строении, уметь употреблять в речи название птиц и частей их тела. </w:t>
            </w:r>
          </w:p>
        </w:tc>
        <w:tc>
          <w:tcPr>
            <w:tcW w:w="2268" w:type="dxa"/>
            <w:shd w:val="clear" w:color="auto" w:fill="auto"/>
          </w:tcPr>
          <w:p w:rsidR="00EF22E6" w:rsidRPr="00FA76D1" w:rsidRDefault="00F969F9" w:rsidP="007D2AA7">
            <w:pPr>
              <w:pStyle w:val="a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Наблюдение: свойс</w:t>
            </w:r>
            <w:r>
              <w:rPr>
                <w:b/>
                <w:color w:val="000000"/>
                <w:sz w:val="21"/>
                <w:szCs w:val="21"/>
              </w:rPr>
              <w:t>т</w:t>
            </w:r>
            <w:r>
              <w:rPr>
                <w:b/>
                <w:color w:val="000000"/>
                <w:sz w:val="21"/>
                <w:szCs w:val="21"/>
              </w:rPr>
              <w:t xml:space="preserve">ва снега. </w:t>
            </w:r>
            <w:r>
              <w:rPr>
                <w:color w:val="000000"/>
                <w:sz w:val="21"/>
                <w:szCs w:val="21"/>
              </w:rPr>
              <w:t>Способств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вать актуализации и систематизации зн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ний детей о свойствах снега.  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  <w:r w:rsidR="000E04A0">
              <w:rPr>
                <w:b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7B2B92" w:rsidRDefault="007B2B92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тенью. </w:t>
            </w:r>
            <w:r>
              <w:rPr>
                <w:color w:val="000000"/>
                <w:sz w:val="21"/>
                <w:szCs w:val="21"/>
              </w:rPr>
              <w:t>Познакомить детей с понятием «тень», обр</w:t>
            </w:r>
            <w:r>
              <w:rPr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>тить внимание на то, что если стоять рядом с источником света (ф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 xml:space="preserve">нарь) можно увидеть тень. </w:t>
            </w:r>
          </w:p>
        </w:tc>
        <w:tc>
          <w:tcPr>
            <w:tcW w:w="2410" w:type="dxa"/>
            <w:shd w:val="clear" w:color="auto" w:fill="auto"/>
          </w:tcPr>
          <w:p w:rsidR="00EF22E6" w:rsidRPr="000E04A0" w:rsidRDefault="000E04A0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з</w:t>
            </w:r>
            <w:r>
              <w:rPr>
                <w:b/>
                <w:color w:val="000000"/>
                <w:sz w:val="21"/>
                <w:szCs w:val="21"/>
              </w:rPr>
              <w:t>и</w:t>
            </w:r>
            <w:r>
              <w:rPr>
                <w:b/>
                <w:color w:val="000000"/>
                <w:sz w:val="21"/>
                <w:szCs w:val="21"/>
              </w:rPr>
              <w:t xml:space="preserve">мующими птицами. </w:t>
            </w:r>
            <w:r>
              <w:rPr>
                <w:color w:val="000000"/>
                <w:sz w:val="21"/>
                <w:szCs w:val="21"/>
              </w:rPr>
              <w:t>Познакомить детей со снегирем, обратить внимание на характе</w:t>
            </w:r>
            <w:r>
              <w:rPr>
                <w:color w:val="000000"/>
                <w:sz w:val="21"/>
                <w:szCs w:val="21"/>
              </w:rPr>
              <w:t>р</w:t>
            </w:r>
            <w:r>
              <w:rPr>
                <w:color w:val="000000"/>
                <w:sz w:val="21"/>
                <w:szCs w:val="21"/>
              </w:rPr>
              <w:t>ные признаки: велич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ну, окраску оперения, поведение. </w:t>
            </w:r>
          </w:p>
        </w:tc>
      </w:tr>
      <w:tr w:rsidR="00EF22E6" w:rsidRPr="00D46DFC" w:rsidTr="00534C8C">
        <w:trPr>
          <w:cantSplit/>
          <w:trHeight w:val="1020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DC3519" w:rsidRPr="00925E48" w:rsidRDefault="00925E48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Наблюдение: снежный покров. </w:t>
            </w:r>
            <w:r>
              <w:rPr>
                <w:color w:val="000000"/>
                <w:sz w:val="21"/>
                <w:szCs w:val="21"/>
              </w:rPr>
              <w:t>Предложить детям полюбоваться красотой снежного покрова, разв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вать у детей интерес к зимнему времени года. </w:t>
            </w:r>
          </w:p>
        </w:tc>
        <w:tc>
          <w:tcPr>
            <w:tcW w:w="2268" w:type="dxa"/>
            <w:shd w:val="clear" w:color="auto" w:fill="auto"/>
          </w:tcPr>
          <w:p w:rsidR="00EF22E6" w:rsidRPr="00E213C0" w:rsidRDefault="00E213C0" w:rsidP="007D2AA7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 за сн</w:t>
            </w:r>
            <w:r>
              <w:rPr>
                <w:b/>
                <w:color w:val="000000"/>
                <w:sz w:val="21"/>
                <w:szCs w:val="21"/>
              </w:rPr>
              <w:t>е</w:t>
            </w:r>
            <w:r>
              <w:rPr>
                <w:b/>
                <w:color w:val="000000"/>
                <w:sz w:val="21"/>
                <w:szCs w:val="21"/>
              </w:rPr>
              <w:t xml:space="preserve">гопадом. </w:t>
            </w:r>
            <w:r>
              <w:rPr>
                <w:color w:val="000000"/>
                <w:sz w:val="21"/>
                <w:szCs w:val="21"/>
              </w:rPr>
              <w:t xml:space="preserve">Отражать в речи наблюдаемые явления, отвечая на опорные вопросы: Откуда идет снег? Как падает снег? Почему? </w:t>
            </w:r>
            <w:r w:rsidR="00F969F9"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 т</w:t>
            </w:r>
            <w:r w:rsidR="00F969F9">
              <w:rPr>
                <w:color w:val="000000"/>
                <w:sz w:val="21"/>
                <w:szCs w:val="21"/>
              </w:rPr>
              <w:t>.д.</w:t>
            </w:r>
          </w:p>
        </w:tc>
        <w:tc>
          <w:tcPr>
            <w:tcW w:w="2268" w:type="dxa"/>
            <w:shd w:val="clear" w:color="auto" w:fill="auto"/>
          </w:tcPr>
          <w:p w:rsidR="00EF22E6" w:rsidRPr="00FA76D1" w:rsidRDefault="005631FF" w:rsidP="007D2AA7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Наблюдение за раб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той дворника. </w:t>
            </w:r>
            <w:r>
              <w:rPr>
                <w:sz w:val="21"/>
                <w:szCs w:val="21"/>
              </w:rPr>
              <w:t>Позн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комить детей с новой трудовой операцией и инструментом - сгр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бание снега снеговой лопатой. 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775BB5" w:rsidRDefault="00775BB5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Наблюдение: снежи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</w:rPr>
              <w:t xml:space="preserve">ки. </w:t>
            </w:r>
            <w:r>
              <w:rPr>
                <w:color w:val="000000"/>
                <w:sz w:val="21"/>
                <w:szCs w:val="21"/>
              </w:rPr>
              <w:t xml:space="preserve">Предложить детям рассмотреть снежинки на варежках, курточках, рассказать о том, какие они – снежинки (белые, красивые, вырезные, узорчатые). </w:t>
            </w:r>
          </w:p>
        </w:tc>
        <w:tc>
          <w:tcPr>
            <w:tcW w:w="2410" w:type="dxa"/>
            <w:shd w:val="clear" w:color="auto" w:fill="auto"/>
          </w:tcPr>
          <w:p w:rsidR="00EF22E6" w:rsidRPr="007617D3" w:rsidRDefault="007617D3" w:rsidP="00D97C89">
            <w:pPr>
              <w:pStyle w:val="ad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Наблюдение за зимней ивой. </w:t>
            </w:r>
            <w:r>
              <w:rPr>
                <w:color w:val="000000"/>
                <w:sz w:val="21"/>
                <w:szCs w:val="21"/>
              </w:rPr>
              <w:t>Познакомить д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тей с ивой, предложить детям рассказать о строении дерева. </w:t>
            </w:r>
          </w:p>
        </w:tc>
      </w:tr>
      <w:tr w:rsidR="00EF22E6" w:rsidRPr="00D46DFC" w:rsidTr="00534C8C">
        <w:trPr>
          <w:cantSplit/>
          <w:trHeight w:val="1103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3019C9" w:rsidRPr="00BB4572" w:rsidRDefault="00562E92" w:rsidP="00EE579F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          </w:t>
            </w:r>
          </w:p>
          <w:p w:rsidR="00EF22E6" w:rsidRPr="003019C9" w:rsidRDefault="003019C9" w:rsidP="00EE579F">
            <w:pPr>
              <w:ind w:left="113" w:right="-550"/>
              <w:rPr>
                <w:b/>
                <w:color w:val="000000"/>
                <w:sz w:val="28"/>
                <w:szCs w:val="28"/>
              </w:rPr>
            </w:pPr>
            <w:r w:rsidRPr="00BB4572">
              <w:rPr>
                <w:b/>
                <w:color w:val="000000"/>
                <w:sz w:val="28"/>
                <w:szCs w:val="28"/>
              </w:rPr>
              <w:t xml:space="preserve">                 </w:t>
            </w:r>
            <w:r w:rsidR="00B5798E">
              <w:rPr>
                <w:b/>
                <w:color w:val="000000"/>
                <w:sz w:val="28"/>
                <w:szCs w:val="28"/>
              </w:rPr>
              <w:t xml:space="preserve">   </w:t>
            </w:r>
            <w:r w:rsidR="00403999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477B7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EF22E6" w:rsidRPr="00986149">
              <w:rPr>
                <w:b/>
                <w:color w:val="000000"/>
                <w:szCs w:val="28"/>
              </w:rPr>
              <w:t>Труд</w:t>
            </w:r>
          </w:p>
          <w:p w:rsidR="00EF22E6" w:rsidRPr="003019C9" w:rsidRDefault="00EF22E6" w:rsidP="00F862BF">
            <w:pPr>
              <w:ind w:left="113" w:right="-550"/>
              <w:rPr>
                <w:color w:val="000000"/>
                <w:sz w:val="32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A7275C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Трудовые поручения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на </w:t>
            </w:r>
            <w:r w:rsidR="007B1DD1">
              <w:rPr>
                <w:b/>
                <w:i/>
                <w:color w:val="000000"/>
                <w:szCs w:val="28"/>
              </w:rPr>
              <w:t>п</w:t>
            </w:r>
            <w:r w:rsidRPr="00917969">
              <w:rPr>
                <w:b/>
                <w:i/>
                <w:color w:val="000000"/>
                <w:szCs w:val="28"/>
              </w:rPr>
              <w:t>рогулке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EF22E6" w:rsidRDefault="00EF22E6" w:rsidP="00EF22E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8E50E6" w:rsidRPr="000F4F17" w:rsidRDefault="000F4F17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Расчищаем дорожки в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 xml:space="preserve">круг участка. </w:t>
            </w:r>
            <w:r>
              <w:rPr>
                <w:sz w:val="21"/>
                <w:szCs w:val="21"/>
              </w:rPr>
              <w:t xml:space="preserve">Предложить детям рассказать, как они будут действовать, зачем нужно чистить дорожки, что нужно делать, чтобы </w:t>
            </w:r>
            <w:r w:rsidR="00EC30FB">
              <w:rPr>
                <w:sz w:val="21"/>
                <w:szCs w:val="21"/>
              </w:rPr>
              <w:t>добиться хорошего резул</w:t>
            </w:r>
            <w:r w:rsidR="00EC30FB">
              <w:rPr>
                <w:sz w:val="21"/>
                <w:szCs w:val="21"/>
              </w:rPr>
              <w:t>ь</w:t>
            </w:r>
            <w:r w:rsidR="00EC30FB">
              <w:rPr>
                <w:sz w:val="21"/>
                <w:szCs w:val="21"/>
              </w:rPr>
              <w:t xml:space="preserve">тата. </w:t>
            </w:r>
          </w:p>
        </w:tc>
        <w:tc>
          <w:tcPr>
            <w:tcW w:w="2268" w:type="dxa"/>
            <w:shd w:val="clear" w:color="auto" w:fill="auto"/>
          </w:tcPr>
          <w:p w:rsidR="00673AF3" w:rsidRPr="00FF7ABF" w:rsidRDefault="00FF7AB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Посыпание дорожек песком. </w:t>
            </w:r>
            <w:r w:rsidR="003A3A4A">
              <w:rPr>
                <w:sz w:val="21"/>
                <w:szCs w:val="21"/>
              </w:rPr>
              <w:t>Познакомить детей с новым видом трудовых операций, их назначением.</w:t>
            </w:r>
          </w:p>
        </w:tc>
        <w:tc>
          <w:tcPr>
            <w:tcW w:w="2268" w:type="dxa"/>
            <w:shd w:val="clear" w:color="auto" w:fill="auto"/>
          </w:tcPr>
          <w:p w:rsidR="00E8418A" w:rsidRPr="00F13193" w:rsidRDefault="001C2F8F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Очистка лавочек от снега. </w:t>
            </w:r>
            <w:r w:rsidR="00F13193">
              <w:rPr>
                <w:sz w:val="21"/>
                <w:szCs w:val="21"/>
              </w:rPr>
              <w:t>Продолжать знакомить детей с природным явлением метель, выяснить взаимосвязь между этим явлением и п</w:t>
            </w:r>
            <w:r w:rsidR="00F13193">
              <w:rPr>
                <w:sz w:val="21"/>
                <w:szCs w:val="21"/>
              </w:rPr>
              <w:t>о</w:t>
            </w:r>
            <w:r w:rsidR="00F13193">
              <w:rPr>
                <w:sz w:val="21"/>
                <w:szCs w:val="21"/>
              </w:rPr>
              <w:t>явлением снега на лавках.</w:t>
            </w:r>
          </w:p>
        </w:tc>
        <w:tc>
          <w:tcPr>
            <w:tcW w:w="2410" w:type="dxa"/>
            <w:shd w:val="clear" w:color="auto" w:fill="auto"/>
          </w:tcPr>
          <w:p w:rsidR="00EF22E6" w:rsidRPr="0090436D" w:rsidRDefault="00233BC8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Расчистка дорожек вокруг веранды. </w:t>
            </w:r>
            <w:r w:rsidR="00020A06">
              <w:rPr>
                <w:sz w:val="21"/>
                <w:szCs w:val="21"/>
              </w:rPr>
              <w:t>Во</w:t>
            </w:r>
            <w:r w:rsidR="00020A06">
              <w:rPr>
                <w:sz w:val="21"/>
                <w:szCs w:val="21"/>
              </w:rPr>
              <w:t>с</w:t>
            </w:r>
            <w:r w:rsidR="00020A06">
              <w:rPr>
                <w:sz w:val="21"/>
                <w:szCs w:val="21"/>
              </w:rPr>
              <w:t>питывать трудолюбие, стремление помогать, наводить порядок.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E16BF7" w:rsidRDefault="00E16BF7" w:rsidP="00E16BF7">
            <w:pPr>
              <w:pStyle w:val="ad"/>
              <w:rPr>
                <w:b/>
                <w:sz w:val="21"/>
                <w:szCs w:val="21"/>
              </w:rPr>
            </w:pPr>
            <w:r w:rsidRPr="00E16BF7">
              <w:rPr>
                <w:b/>
                <w:sz w:val="21"/>
                <w:szCs w:val="21"/>
              </w:rPr>
              <w:t xml:space="preserve">Кормление птиц. </w:t>
            </w:r>
            <w:r w:rsidRPr="00E16BF7">
              <w:rPr>
                <w:sz w:val="21"/>
                <w:szCs w:val="21"/>
              </w:rPr>
              <w:t>Предложить детям о</w:t>
            </w:r>
            <w:r w:rsidRPr="00E16BF7">
              <w:rPr>
                <w:sz w:val="21"/>
                <w:szCs w:val="21"/>
              </w:rPr>
              <w:t>р</w:t>
            </w:r>
            <w:r w:rsidRPr="00E16BF7">
              <w:rPr>
                <w:sz w:val="21"/>
                <w:szCs w:val="21"/>
              </w:rPr>
              <w:t>ганизовать кормление зимующих птиц.</w:t>
            </w:r>
          </w:p>
        </w:tc>
      </w:tr>
      <w:tr w:rsidR="00EF22E6" w:rsidRPr="00D46DFC" w:rsidTr="00534C8C">
        <w:trPr>
          <w:cantSplit/>
          <w:trHeight w:val="1425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EF22E6" w:rsidRPr="00917969" w:rsidRDefault="00EF22E6" w:rsidP="00EF22E6">
            <w:pPr>
              <w:rPr>
                <w:b/>
                <w:i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8418A" w:rsidRPr="00EC30FB" w:rsidRDefault="00EC30FB" w:rsidP="008E50E6">
            <w:pPr>
              <w:rPr>
                <w:sz w:val="21"/>
                <w:szCs w:val="21"/>
              </w:rPr>
            </w:pPr>
            <w:r w:rsidRPr="00EC30FB">
              <w:rPr>
                <w:b/>
                <w:sz w:val="21"/>
                <w:szCs w:val="21"/>
              </w:rPr>
              <w:t xml:space="preserve">Убираем </w:t>
            </w:r>
            <w:r>
              <w:rPr>
                <w:b/>
                <w:sz w:val="21"/>
                <w:szCs w:val="21"/>
              </w:rPr>
              <w:t>снег со стаци</w:t>
            </w:r>
            <w:r>
              <w:rPr>
                <w:b/>
                <w:sz w:val="21"/>
                <w:szCs w:val="21"/>
              </w:rPr>
              <w:t>о</w:t>
            </w:r>
            <w:r>
              <w:rPr>
                <w:b/>
                <w:sz w:val="21"/>
                <w:szCs w:val="21"/>
              </w:rPr>
              <w:t>нарного игрового обор</w:t>
            </w:r>
            <w:r>
              <w:rPr>
                <w:b/>
                <w:sz w:val="21"/>
                <w:szCs w:val="21"/>
              </w:rPr>
              <w:t>у</w:t>
            </w:r>
            <w:r>
              <w:rPr>
                <w:b/>
                <w:sz w:val="21"/>
                <w:szCs w:val="21"/>
              </w:rPr>
              <w:t xml:space="preserve">дования участка. </w:t>
            </w:r>
            <w:r w:rsidR="00FF7ABF">
              <w:rPr>
                <w:sz w:val="21"/>
                <w:szCs w:val="21"/>
              </w:rPr>
              <w:t>Обс</w:t>
            </w:r>
            <w:r w:rsidR="00FF7ABF">
              <w:rPr>
                <w:sz w:val="21"/>
                <w:szCs w:val="21"/>
              </w:rPr>
              <w:t>у</w:t>
            </w:r>
            <w:r w:rsidR="00FF7ABF">
              <w:rPr>
                <w:sz w:val="21"/>
                <w:szCs w:val="21"/>
              </w:rPr>
              <w:t>дить с детьми, как удобнее организовать работу по уборке игрового оборуд</w:t>
            </w:r>
            <w:r w:rsidR="00FF7ABF">
              <w:rPr>
                <w:sz w:val="21"/>
                <w:szCs w:val="21"/>
              </w:rPr>
              <w:t>о</w:t>
            </w:r>
            <w:r w:rsidR="00FF7ABF">
              <w:rPr>
                <w:sz w:val="21"/>
                <w:szCs w:val="21"/>
              </w:rPr>
              <w:t>вания (автобуса, поезда).</w:t>
            </w:r>
          </w:p>
        </w:tc>
        <w:tc>
          <w:tcPr>
            <w:tcW w:w="2268" w:type="dxa"/>
            <w:shd w:val="clear" w:color="auto" w:fill="auto"/>
          </w:tcPr>
          <w:p w:rsidR="00E31501" w:rsidRPr="004C2CE3" w:rsidRDefault="003A3A4A" w:rsidP="002B1514">
            <w:pPr>
              <w:pStyle w:val="ad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Очистка одежды и обуви от снега. </w:t>
            </w:r>
            <w:r w:rsidR="004C2CE3">
              <w:rPr>
                <w:sz w:val="21"/>
                <w:szCs w:val="21"/>
              </w:rPr>
              <w:t>Акк</w:t>
            </w:r>
            <w:r w:rsidR="004C2CE3">
              <w:rPr>
                <w:sz w:val="21"/>
                <w:szCs w:val="21"/>
              </w:rPr>
              <w:t>у</w:t>
            </w:r>
            <w:r w:rsidR="004C2CE3">
              <w:rPr>
                <w:sz w:val="21"/>
                <w:szCs w:val="21"/>
              </w:rPr>
              <w:t>ратно отряхивать щеткой и веничком снег с обуви и оде</w:t>
            </w:r>
            <w:r w:rsidR="004C2CE3">
              <w:rPr>
                <w:sz w:val="21"/>
                <w:szCs w:val="21"/>
              </w:rPr>
              <w:t>ж</w:t>
            </w:r>
            <w:r w:rsidR="004C2CE3">
              <w:rPr>
                <w:sz w:val="21"/>
                <w:szCs w:val="21"/>
              </w:rPr>
              <w:t xml:space="preserve">ды. </w:t>
            </w:r>
          </w:p>
        </w:tc>
        <w:tc>
          <w:tcPr>
            <w:tcW w:w="2268" w:type="dxa"/>
            <w:shd w:val="clear" w:color="auto" w:fill="auto"/>
          </w:tcPr>
          <w:p w:rsidR="00EF22E6" w:rsidRPr="00EC30FB" w:rsidRDefault="00233BC8" w:rsidP="002B1514">
            <w:pPr>
              <w:pStyle w:val="ad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Сушка одежды после прогулки. </w:t>
            </w:r>
            <w:r>
              <w:rPr>
                <w:sz w:val="21"/>
                <w:szCs w:val="21"/>
              </w:rPr>
              <w:t>Воспит</w:t>
            </w:r>
            <w:r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>вать навыки самоко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троля. 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F22E6" w:rsidRPr="00355308" w:rsidRDefault="00355308" w:rsidP="002B1514">
            <w:pPr>
              <w:pStyle w:val="ad"/>
              <w:rPr>
                <w:b/>
                <w:sz w:val="21"/>
                <w:szCs w:val="21"/>
              </w:rPr>
            </w:pPr>
            <w:r w:rsidRPr="00355308">
              <w:rPr>
                <w:b/>
                <w:sz w:val="21"/>
                <w:szCs w:val="21"/>
              </w:rPr>
              <w:t xml:space="preserve">Очистка участка от снега. </w:t>
            </w:r>
            <w:r w:rsidRPr="00355308">
              <w:rPr>
                <w:sz w:val="21"/>
                <w:szCs w:val="21"/>
              </w:rPr>
              <w:t>Предложить д</w:t>
            </w:r>
            <w:r w:rsidRPr="00355308">
              <w:rPr>
                <w:sz w:val="21"/>
                <w:szCs w:val="21"/>
              </w:rPr>
              <w:t>е</w:t>
            </w:r>
            <w:r w:rsidRPr="00355308">
              <w:rPr>
                <w:sz w:val="21"/>
                <w:szCs w:val="21"/>
              </w:rPr>
              <w:t>тям самостоятельно организовать уборку снега.</w:t>
            </w:r>
          </w:p>
        </w:tc>
        <w:tc>
          <w:tcPr>
            <w:tcW w:w="2410" w:type="dxa"/>
            <w:shd w:val="clear" w:color="auto" w:fill="auto"/>
          </w:tcPr>
          <w:p w:rsidR="00EF22E6" w:rsidRPr="00B73EAA" w:rsidRDefault="00B73EAA" w:rsidP="002B1514">
            <w:pPr>
              <w:pStyle w:val="ad"/>
              <w:rPr>
                <w:b/>
                <w:sz w:val="21"/>
                <w:szCs w:val="21"/>
              </w:rPr>
            </w:pPr>
            <w:r w:rsidRPr="00B73EAA">
              <w:rPr>
                <w:b/>
                <w:sz w:val="21"/>
                <w:szCs w:val="21"/>
              </w:rPr>
              <w:t>Поддерживаем пор</w:t>
            </w:r>
            <w:r w:rsidRPr="00B73EAA">
              <w:rPr>
                <w:b/>
                <w:sz w:val="21"/>
                <w:szCs w:val="21"/>
              </w:rPr>
              <w:t>я</w:t>
            </w:r>
            <w:r w:rsidRPr="00B73EAA">
              <w:rPr>
                <w:b/>
                <w:sz w:val="21"/>
                <w:szCs w:val="21"/>
              </w:rPr>
              <w:t xml:space="preserve">док на участке. </w:t>
            </w:r>
            <w:r w:rsidRPr="00B73EAA">
              <w:rPr>
                <w:sz w:val="21"/>
                <w:szCs w:val="21"/>
              </w:rPr>
              <w:t>Расск</w:t>
            </w:r>
            <w:r w:rsidRPr="00B73EAA">
              <w:rPr>
                <w:sz w:val="21"/>
                <w:szCs w:val="21"/>
              </w:rPr>
              <w:t>а</w:t>
            </w:r>
            <w:r w:rsidRPr="00B73EAA">
              <w:rPr>
                <w:sz w:val="21"/>
                <w:szCs w:val="21"/>
              </w:rPr>
              <w:t>зать детям о необход</w:t>
            </w:r>
            <w:r w:rsidRPr="00B73EAA">
              <w:rPr>
                <w:sz w:val="21"/>
                <w:szCs w:val="21"/>
              </w:rPr>
              <w:t>и</w:t>
            </w:r>
            <w:r w:rsidRPr="00B73EAA">
              <w:rPr>
                <w:sz w:val="21"/>
                <w:szCs w:val="21"/>
              </w:rPr>
              <w:t>мости очищать от снега ветви деревьев после обильного снегопада.</w:t>
            </w:r>
          </w:p>
        </w:tc>
      </w:tr>
      <w:tr w:rsidR="00EF22E6" w:rsidRPr="00D46DFC" w:rsidTr="00BA1823">
        <w:trPr>
          <w:cantSplit/>
          <w:trHeight w:val="1131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BA1823" w:rsidRDefault="0033501F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     </w:t>
            </w:r>
            <w:r w:rsidR="00BA1823">
              <w:rPr>
                <w:b/>
                <w:color w:val="000000"/>
                <w:szCs w:val="28"/>
              </w:rPr>
              <w:t>Игровая деятельность</w:t>
            </w:r>
          </w:p>
          <w:p w:rsidR="00BA1823" w:rsidRPr="00BA1823" w:rsidRDefault="00BF7BA6" w:rsidP="00BA1823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33501F">
              <w:rPr>
                <w:b/>
                <w:color w:val="000000"/>
                <w:szCs w:val="28"/>
              </w:rPr>
              <w:t xml:space="preserve">     </w:t>
            </w:r>
            <w:r w:rsidR="00BA1823">
              <w:rPr>
                <w:b/>
                <w:color w:val="000000"/>
                <w:szCs w:val="28"/>
              </w:rPr>
              <w:t>детей на прогулке</w:t>
            </w: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  <w:p w:rsidR="00EF22E6" w:rsidRPr="00D46DFC" w:rsidRDefault="00EF22E6" w:rsidP="00BA1823">
            <w:pPr>
              <w:ind w:left="113"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7B1DD1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Подвижные игры на </w:t>
            </w:r>
          </w:p>
          <w:p w:rsidR="00EF22E6" w:rsidRPr="00917969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</w:t>
            </w:r>
            <w:r w:rsidR="00EF22E6" w:rsidRPr="00917969">
              <w:rPr>
                <w:b/>
                <w:i/>
                <w:color w:val="000000"/>
                <w:szCs w:val="28"/>
              </w:rPr>
              <w:t>рогулке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917969" w:rsidRDefault="00EF22E6" w:rsidP="00EE579F">
            <w:pPr>
              <w:ind w:right="-550"/>
              <w:rPr>
                <w:i/>
                <w:color w:val="000000"/>
                <w:sz w:val="28"/>
                <w:szCs w:val="28"/>
              </w:rPr>
            </w:pPr>
          </w:p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Default="00FD700A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  <w:p w:rsidR="00FD700A" w:rsidRPr="00FD700A" w:rsidRDefault="00FD700A" w:rsidP="00FD700A">
            <w:pPr>
              <w:rPr>
                <w:sz w:val="28"/>
                <w:szCs w:val="28"/>
              </w:rPr>
            </w:pPr>
          </w:p>
          <w:p w:rsidR="00EF22E6" w:rsidRPr="00FD700A" w:rsidRDefault="00EF22E6" w:rsidP="00FD700A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60588A" w:rsidRDefault="00EF22E6" w:rsidP="00BC523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 xml:space="preserve">/и </w:t>
            </w:r>
            <w:r w:rsidR="00F24AD5" w:rsidRPr="0060588A">
              <w:rPr>
                <w:b/>
                <w:sz w:val="22"/>
                <w:szCs w:val="21"/>
              </w:rPr>
              <w:t xml:space="preserve">«Поезд». </w:t>
            </w:r>
            <w:r w:rsidR="00F24AD5" w:rsidRPr="0060588A">
              <w:rPr>
                <w:sz w:val="22"/>
                <w:szCs w:val="21"/>
              </w:rPr>
              <w:t>Развитие ориентировки в пр</w:t>
            </w:r>
            <w:r w:rsidR="00F24AD5" w:rsidRPr="0060588A">
              <w:rPr>
                <w:sz w:val="22"/>
                <w:szCs w:val="21"/>
              </w:rPr>
              <w:t>о</w:t>
            </w:r>
            <w:r w:rsidR="00F24AD5" w:rsidRPr="0060588A">
              <w:rPr>
                <w:sz w:val="22"/>
                <w:szCs w:val="21"/>
              </w:rPr>
              <w:t>странстве, формирование умения двигаться в строю, соблюдая ра</w:t>
            </w:r>
            <w:r w:rsidR="00F24AD5" w:rsidRPr="0060588A">
              <w:rPr>
                <w:sz w:val="22"/>
                <w:szCs w:val="21"/>
              </w:rPr>
              <w:t>с</w:t>
            </w:r>
            <w:r w:rsidR="00F24AD5" w:rsidRPr="0060588A">
              <w:rPr>
                <w:sz w:val="22"/>
                <w:szCs w:val="21"/>
              </w:rPr>
              <w:t>стояние между «вагонч</w:t>
            </w:r>
            <w:r w:rsidR="00F24AD5" w:rsidRPr="0060588A">
              <w:rPr>
                <w:sz w:val="22"/>
                <w:szCs w:val="21"/>
              </w:rPr>
              <w:t>и</w:t>
            </w:r>
            <w:r w:rsidR="00F24AD5" w:rsidRPr="0060588A">
              <w:rPr>
                <w:sz w:val="22"/>
                <w:szCs w:val="21"/>
              </w:rPr>
              <w:t xml:space="preserve">ками». </w:t>
            </w:r>
          </w:p>
        </w:tc>
        <w:tc>
          <w:tcPr>
            <w:tcW w:w="2268" w:type="dxa"/>
            <w:shd w:val="clear" w:color="auto" w:fill="auto"/>
          </w:tcPr>
          <w:p w:rsidR="00EF22E6" w:rsidRPr="0060588A" w:rsidRDefault="00EF22E6" w:rsidP="001758C2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>/и</w:t>
            </w:r>
            <w:r w:rsidR="00FB70D6" w:rsidRPr="0060588A">
              <w:rPr>
                <w:b/>
                <w:sz w:val="22"/>
                <w:szCs w:val="21"/>
              </w:rPr>
              <w:t xml:space="preserve"> </w:t>
            </w:r>
            <w:r w:rsidR="009B72D4" w:rsidRPr="0060588A">
              <w:rPr>
                <w:b/>
                <w:sz w:val="22"/>
                <w:szCs w:val="21"/>
              </w:rPr>
              <w:t>«</w:t>
            </w:r>
            <w:r w:rsidR="001758C2" w:rsidRPr="0060588A">
              <w:rPr>
                <w:b/>
                <w:sz w:val="22"/>
                <w:szCs w:val="21"/>
              </w:rPr>
              <w:t xml:space="preserve">Бегите ко мне». </w:t>
            </w:r>
            <w:r w:rsidR="001758C2" w:rsidRPr="0060588A">
              <w:rPr>
                <w:sz w:val="22"/>
                <w:szCs w:val="21"/>
              </w:rPr>
              <w:t>Тренировать детей в беге. Форм</w:t>
            </w:r>
            <w:r w:rsidR="001758C2" w:rsidRPr="0060588A">
              <w:rPr>
                <w:sz w:val="22"/>
                <w:szCs w:val="21"/>
              </w:rPr>
              <w:t>и</w:t>
            </w:r>
            <w:r w:rsidR="001758C2" w:rsidRPr="0060588A">
              <w:rPr>
                <w:sz w:val="22"/>
                <w:szCs w:val="21"/>
              </w:rPr>
              <w:t>рование умений де</w:t>
            </w:r>
            <w:r w:rsidR="001758C2" w:rsidRPr="0060588A">
              <w:rPr>
                <w:sz w:val="22"/>
                <w:szCs w:val="21"/>
              </w:rPr>
              <w:t>й</w:t>
            </w:r>
            <w:r w:rsidR="001758C2" w:rsidRPr="0060588A">
              <w:rPr>
                <w:sz w:val="22"/>
                <w:szCs w:val="21"/>
              </w:rPr>
              <w:t>ствовать по прав</w:t>
            </w:r>
            <w:r w:rsidR="001758C2" w:rsidRPr="0060588A">
              <w:rPr>
                <w:sz w:val="22"/>
                <w:szCs w:val="21"/>
              </w:rPr>
              <w:t>и</w:t>
            </w:r>
            <w:r w:rsidR="001758C2" w:rsidRPr="0060588A">
              <w:rPr>
                <w:sz w:val="22"/>
                <w:szCs w:val="21"/>
              </w:rPr>
              <w:t xml:space="preserve">лам. </w:t>
            </w:r>
          </w:p>
        </w:tc>
        <w:tc>
          <w:tcPr>
            <w:tcW w:w="2268" w:type="dxa"/>
            <w:shd w:val="clear" w:color="auto" w:fill="auto"/>
          </w:tcPr>
          <w:p w:rsidR="00FD700A" w:rsidRPr="0060588A" w:rsidRDefault="00EF22E6" w:rsidP="00BC523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>/и</w:t>
            </w:r>
            <w:r w:rsidR="002936C9" w:rsidRPr="0060588A">
              <w:rPr>
                <w:b/>
                <w:sz w:val="22"/>
                <w:szCs w:val="21"/>
              </w:rPr>
              <w:t xml:space="preserve"> </w:t>
            </w:r>
            <w:r w:rsidR="00516D06" w:rsidRPr="0060588A">
              <w:rPr>
                <w:b/>
                <w:sz w:val="22"/>
                <w:szCs w:val="21"/>
              </w:rPr>
              <w:t xml:space="preserve">«Снежинки и ветер». </w:t>
            </w:r>
            <w:r w:rsidR="00315599" w:rsidRPr="0060588A">
              <w:rPr>
                <w:sz w:val="22"/>
                <w:szCs w:val="21"/>
              </w:rPr>
              <w:t>Развитие ориентировки в пр</w:t>
            </w:r>
            <w:r w:rsidR="00315599" w:rsidRPr="0060588A">
              <w:rPr>
                <w:sz w:val="22"/>
                <w:szCs w:val="21"/>
              </w:rPr>
              <w:t>о</w:t>
            </w:r>
            <w:r w:rsidR="00315599" w:rsidRPr="0060588A">
              <w:rPr>
                <w:sz w:val="22"/>
                <w:szCs w:val="21"/>
              </w:rPr>
              <w:t xml:space="preserve">странстве, быстроты бега. </w:t>
            </w:r>
          </w:p>
        </w:tc>
        <w:tc>
          <w:tcPr>
            <w:tcW w:w="2410" w:type="dxa"/>
            <w:shd w:val="clear" w:color="auto" w:fill="auto"/>
          </w:tcPr>
          <w:p w:rsidR="00EF22E6" w:rsidRPr="0060588A" w:rsidRDefault="00EF22E6" w:rsidP="00C9028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>/и</w:t>
            </w:r>
            <w:r w:rsidR="00776D39" w:rsidRPr="0060588A">
              <w:rPr>
                <w:b/>
                <w:sz w:val="22"/>
                <w:szCs w:val="21"/>
              </w:rPr>
              <w:t xml:space="preserve"> </w:t>
            </w:r>
            <w:r w:rsidR="009E645A" w:rsidRPr="0060588A">
              <w:rPr>
                <w:b/>
                <w:sz w:val="22"/>
                <w:szCs w:val="21"/>
              </w:rPr>
              <w:t xml:space="preserve">«Воробушки и кот». </w:t>
            </w:r>
            <w:r w:rsidR="009E645A" w:rsidRPr="0060588A">
              <w:rPr>
                <w:sz w:val="22"/>
                <w:szCs w:val="21"/>
              </w:rPr>
              <w:t>Уметь сохранять перекрестную коорд</w:t>
            </w:r>
            <w:r w:rsidR="009E645A" w:rsidRPr="0060588A">
              <w:rPr>
                <w:sz w:val="22"/>
                <w:szCs w:val="21"/>
              </w:rPr>
              <w:t>и</w:t>
            </w:r>
            <w:r w:rsidR="009E645A" w:rsidRPr="0060588A">
              <w:rPr>
                <w:sz w:val="22"/>
                <w:szCs w:val="21"/>
              </w:rPr>
              <w:t xml:space="preserve">нацию движений рук и ног. </w:t>
            </w:r>
          </w:p>
        </w:tc>
        <w:tc>
          <w:tcPr>
            <w:tcW w:w="2410" w:type="dxa"/>
            <w:shd w:val="clear" w:color="auto" w:fill="auto"/>
          </w:tcPr>
          <w:p w:rsidR="00EF22E6" w:rsidRPr="0060588A" w:rsidRDefault="00EF22E6" w:rsidP="00C9028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>/и</w:t>
            </w:r>
            <w:r w:rsidR="00AF0923" w:rsidRPr="0060588A">
              <w:rPr>
                <w:b/>
                <w:sz w:val="22"/>
                <w:szCs w:val="21"/>
              </w:rPr>
              <w:t xml:space="preserve"> </w:t>
            </w:r>
            <w:r w:rsidR="005D0A30" w:rsidRPr="0060588A">
              <w:rPr>
                <w:b/>
                <w:sz w:val="22"/>
                <w:szCs w:val="21"/>
              </w:rPr>
              <w:t xml:space="preserve">«Кони». </w:t>
            </w:r>
            <w:r w:rsidR="00126E8C" w:rsidRPr="0060588A">
              <w:rPr>
                <w:sz w:val="22"/>
                <w:szCs w:val="21"/>
              </w:rPr>
              <w:t>Упра</w:t>
            </w:r>
            <w:r w:rsidR="00126E8C" w:rsidRPr="0060588A">
              <w:rPr>
                <w:sz w:val="22"/>
                <w:szCs w:val="21"/>
              </w:rPr>
              <w:t>ж</w:t>
            </w:r>
            <w:r w:rsidR="00126E8C" w:rsidRPr="0060588A">
              <w:rPr>
                <w:sz w:val="22"/>
                <w:szCs w:val="21"/>
              </w:rPr>
              <w:t>нение детей в выпо</w:t>
            </w:r>
            <w:r w:rsidR="00126E8C" w:rsidRPr="0060588A">
              <w:rPr>
                <w:sz w:val="22"/>
                <w:szCs w:val="21"/>
              </w:rPr>
              <w:t>л</w:t>
            </w:r>
            <w:r w:rsidR="00126E8C" w:rsidRPr="0060588A">
              <w:rPr>
                <w:sz w:val="22"/>
                <w:szCs w:val="21"/>
              </w:rPr>
              <w:t>нении прямого галопа (высоко поднимать колени, руки держать на поясе, сохранять правильную осанку).</w:t>
            </w:r>
          </w:p>
        </w:tc>
      </w:tr>
      <w:tr w:rsidR="00EF22E6" w:rsidRPr="00D46DFC" w:rsidTr="00967D5F">
        <w:trPr>
          <w:cantSplit/>
          <w:trHeight w:val="1402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EF22E6" w:rsidRPr="0060588A" w:rsidRDefault="00EF22E6" w:rsidP="00BC523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 xml:space="preserve">/и </w:t>
            </w:r>
            <w:r w:rsidR="00F24AD5" w:rsidRPr="0060588A">
              <w:rPr>
                <w:b/>
                <w:sz w:val="22"/>
                <w:szCs w:val="21"/>
              </w:rPr>
              <w:t>«</w:t>
            </w:r>
            <w:r w:rsidR="009B72D4" w:rsidRPr="0060588A">
              <w:rPr>
                <w:b/>
                <w:sz w:val="22"/>
                <w:szCs w:val="21"/>
              </w:rPr>
              <w:t>По ровненькой д</w:t>
            </w:r>
            <w:r w:rsidR="009B72D4" w:rsidRPr="0060588A">
              <w:rPr>
                <w:b/>
                <w:sz w:val="22"/>
                <w:szCs w:val="21"/>
              </w:rPr>
              <w:t>о</w:t>
            </w:r>
            <w:r w:rsidR="009B72D4" w:rsidRPr="0060588A">
              <w:rPr>
                <w:b/>
                <w:sz w:val="22"/>
                <w:szCs w:val="21"/>
              </w:rPr>
              <w:t xml:space="preserve">рожке». </w:t>
            </w:r>
            <w:r w:rsidR="009B72D4" w:rsidRPr="0060588A">
              <w:rPr>
                <w:sz w:val="22"/>
                <w:szCs w:val="21"/>
              </w:rPr>
              <w:t>Организовывать игровое взаимодействие, рассказывать о своем участии в игре.</w:t>
            </w:r>
          </w:p>
        </w:tc>
        <w:tc>
          <w:tcPr>
            <w:tcW w:w="2268" w:type="dxa"/>
            <w:shd w:val="clear" w:color="auto" w:fill="auto"/>
          </w:tcPr>
          <w:p w:rsidR="00EF22E6" w:rsidRPr="0060588A" w:rsidRDefault="00EF22E6" w:rsidP="00516D06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 xml:space="preserve">/и </w:t>
            </w:r>
            <w:r w:rsidR="005D01AE" w:rsidRPr="0060588A">
              <w:rPr>
                <w:b/>
                <w:sz w:val="22"/>
                <w:szCs w:val="21"/>
              </w:rPr>
              <w:t xml:space="preserve">«Попади в цель». </w:t>
            </w:r>
            <w:r w:rsidR="00516D06" w:rsidRPr="0060588A">
              <w:rPr>
                <w:sz w:val="22"/>
                <w:szCs w:val="21"/>
              </w:rPr>
              <w:t>Совершенс</w:t>
            </w:r>
            <w:r w:rsidR="00516D06" w:rsidRPr="0060588A">
              <w:rPr>
                <w:sz w:val="22"/>
                <w:szCs w:val="21"/>
              </w:rPr>
              <w:t>т</w:t>
            </w:r>
            <w:r w:rsidR="00516D06" w:rsidRPr="0060588A">
              <w:rPr>
                <w:sz w:val="22"/>
                <w:szCs w:val="21"/>
              </w:rPr>
              <w:t>вовать навыки в</w:t>
            </w:r>
            <w:r w:rsidR="00516D06" w:rsidRPr="0060588A">
              <w:rPr>
                <w:sz w:val="22"/>
                <w:szCs w:val="21"/>
              </w:rPr>
              <w:t>ы</w:t>
            </w:r>
            <w:r w:rsidR="00516D06" w:rsidRPr="0060588A">
              <w:rPr>
                <w:sz w:val="22"/>
                <w:szCs w:val="21"/>
              </w:rPr>
              <w:t xml:space="preserve">полнения основных видов движений. </w:t>
            </w:r>
            <w:r w:rsidR="005D01AE" w:rsidRPr="0060588A">
              <w:rPr>
                <w:sz w:val="22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F22E6" w:rsidRPr="0060588A" w:rsidRDefault="00EF22E6" w:rsidP="00C9028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>/и</w:t>
            </w:r>
            <w:r w:rsidR="00315599" w:rsidRPr="0060588A">
              <w:rPr>
                <w:b/>
                <w:sz w:val="22"/>
                <w:szCs w:val="21"/>
              </w:rPr>
              <w:t xml:space="preserve"> по желанию д</w:t>
            </w:r>
            <w:r w:rsidR="00315599" w:rsidRPr="0060588A">
              <w:rPr>
                <w:b/>
                <w:sz w:val="22"/>
                <w:szCs w:val="21"/>
              </w:rPr>
              <w:t>е</w:t>
            </w:r>
            <w:r w:rsidR="00315599" w:rsidRPr="0060588A">
              <w:rPr>
                <w:b/>
                <w:sz w:val="22"/>
                <w:szCs w:val="21"/>
              </w:rPr>
              <w:t xml:space="preserve">тей. </w:t>
            </w:r>
            <w:r w:rsidR="00315599" w:rsidRPr="0060588A">
              <w:rPr>
                <w:sz w:val="22"/>
                <w:szCs w:val="21"/>
              </w:rPr>
              <w:t>Оценивать соо</w:t>
            </w:r>
            <w:r w:rsidR="00315599" w:rsidRPr="0060588A">
              <w:rPr>
                <w:sz w:val="22"/>
                <w:szCs w:val="21"/>
              </w:rPr>
              <w:t>т</w:t>
            </w:r>
            <w:r w:rsidR="00315599" w:rsidRPr="0060588A">
              <w:rPr>
                <w:sz w:val="22"/>
                <w:szCs w:val="21"/>
              </w:rPr>
              <w:t>ветствие своих де</w:t>
            </w:r>
            <w:r w:rsidR="00315599" w:rsidRPr="0060588A">
              <w:rPr>
                <w:sz w:val="22"/>
                <w:szCs w:val="21"/>
              </w:rPr>
              <w:t>й</w:t>
            </w:r>
            <w:r w:rsidR="00315599" w:rsidRPr="0060588A">
              <w:rPr>
                <w:sz w:val="22"/>
                <w:szCs w:val="21"/>
              </w:rPr>
              <w:t>ствий правилам, ра</w:t>
            </w:r>
            <w:r w:rsidR="00315599" w:rsidRPr="0060588A">
              <w:rPr>
                <w:sz w:val="22"/>
                <w:szCs w:val="21"/>
              </w:rPr>
              <w:t>з</w:t>
            </w:r>
            <w:r w:rsidR="00315599" w:rsidRPr="0060588A">
              <w:rPr>
                <w:sz w:val="22"/>
                <w:szCs w:val="21"/>
              </w:rPr>
              <w:t>вивать игровое тво</w:t>
            </w:r>
            <w:r w:rsidR="00315599" w:rsidRPr="0060588A">
              <w:rPr>
                <w:sz w:val="22"/>
                <w:szCs w:val="21"/>
              </w:rPr>
              <w:t>р</w:t>
            </w:r>
            <w:r w:rsidR="00315599" w:rsidRPr="0060588A">
              <w:rPr>
                <w:sz w:val="22"/>
                <w:szCs w:val="21"/>
              </w:rPr>
              <w:t xml:space="preserve">чество. </w:t>
            </w:r>
          </w:p>
        </w:tc>
        <w:tc>
          <w:tcPr>
            <w:tcW w:w="2410" w:type="dxa"/>
            <w:shd w:val="clear" w:color="auto" w:fill="auto"/>
          </w:tcPr>
          <w:p w:rsidR="00FD700A" w:rsidRPr="0060588A" w:rsidRDefault="00EF22E6" w:rsidP="00C9028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 xml:space="preserve">/и </w:t>
            </w:r>
            <w:r w:rsidR="005D0A30" w:rsidRPr="0060588A">
              <w:rPr>
                <w:b/>
                <w:sz w:val="22"/>
                <w:szCs w:val="21"/>
              </w:rPr>
              <w:t xml:space="preserve">«Попади в круг». </w:t>
            </w:r>
            <w:r w:rsidR="005D0A30" w:rsidRPr="0060588A">
              <w:rPr>
                <w:sz w:val="22"/>
                <w:szCs w:val="21"/>
              </w:rPr>
              <w:t>Уметь бросать снежки в горизонтальную цель произвольным спос</w:t>
            </w:r>
            <w:r w:rsidR="005D0A30" w:rsidRPr="0060588A">
              <w:rPr>
                <w:sz w:val="22"/>
                <w:szCs w:val="21"/>
              </w:rPr>
              <w:t>о</w:t>
            </w:r>
            <w:r w:rsidR="005D0A30" w:rsidRPr="0060588A">
              <w:rPr>
                <w:sz w:val="22"/>
                <w:szCs w:val="21"/>
              </w:rPr>
              <w:t xml:space="preserve">бом. </w:t>
            </w:r>
          </w:p>
        </w:tc>
        <w:tc>
          <w:tcPr>
            <w:tcW w:w="2410" w:type="dxa"/>
            <w:shd w:val="clear" w:color="auto" w:fill="auto"/>
          </w:tcPr>
          <w:p w:rsidR="00967D5F" w:rsidRPr="0060588A" w:rsidRDefault="00EF22E6" w:rsidP="00C90280">
            <w:pPr>
              <w:pStyle w:val="ad"/>
              <w:rPr>
                <w:sz w:val="22"/>
                <w:szCs w:val="21"/>
              </w:rPr>
            </w:pPr>
            <w:proofErr w:type="gramStart"/>
            <w:r w:rsidRPr="0060588A">
              <w:rPr>
                <w:b/>
                <w:sz w:val="22"/>
                <w:szCs w:val="21"/>
              </w:rPr>
              <w:t>П</w:t>
            </w:r>
            <w:proofErr w:type="gramEnd"/>
            <w:r w:rsidRPr="0060588A">
              <w:rPr>
                <w:b/>
                <w:sz w:val="22"/>
                <w:szCs w:val="21"/>
              </w:rPr>
              <w:t xml:space="preserve">/и </w:t>
            </w:r>
            <w:r w:rsidR="0060588A" w:rsidRPr="0060588A">
              <w:rPr>
                <w:b/>
                <w:sz w:val="22"/>
                <w:szCs w:val="21"/>
              </w:rPr>
              <w:t xml:space="preserve">«Пузырь». </w:t>
            </w:r>
            <w:r w:rsidR="0060588A" w:rsidRPr="0060588A">
              <w:rPr>
                <w:sz w:val="22"/>
                <w:szCs w:val="21"/>
              </w:rPr>
              <w:t xml:space="preserve">Уметь образовывать </w:t>
            </w:r>
            <w:r w:rsidR="00025AD7" w:rsidRPr="0060588A">
              <w:rPr>
                <w:sz w:val="22"/>
                <w:szCs w:val="21"/>
              </w:rPr>
              <w:t>круг,</w:t>
            </w:r>
            <w:r w:rsidR="0060588A" w:rsidRPr="0060588A">
              <w:rPr>
                <w:sz w:val="22"/>
                <w:szCs w:val="21"/>
              </w:rPr>
              <w:t xml:space="preserve"> не размыкая рук, прог</w:t>
            </w:r>
            <w:r w:rsidR="0060588A" w:rsidRPr="0060588A">
              <w:rPr>
                <w:sz w:val="22"/>
                <w:szCs w:val="21"/>
              </w:rPr>
              <w:t>о</w:t>
            </w:r>
            <w:r w:rsidR="0060588A" w:rsidRPr="0060588A">
              <w:rPr>
                <w:sz w:val="22"/>
                <w:szCs w:val="21"/>
              </w:rPr>
              <w:t xml:space="preserve">варивать текст. </w:t>
            </w:r>
          </w:p>
        </w:tc>
      </w:tr>
      <w:tr w:rsidR="00EF22E6" w:rsidRPr="00D46DFC" w:rsidTr="00CF3360">
        <w:trPr>
          <w:cantSplit/>
          <w:trHeight w:val="1548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836107" w:rsidRDefault="00836107" w:rsidP="00836107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836107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</w:t>
            </w:r>
            <w:r w:rsidR="0040399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 </w:t>
            </w:r>
            <w:r w:rsidR="00836107">
              <w:rPr>
                <w:b/>
                <w:color w:val="000000"/>
                <w:szCs w:val="28"/>
              </w:rPr>
              <w:t>Социально – личностное</w:t>
            </w:r>
          </w:p>
          <w:p w:rsidR="00EF22E6" w:rsidRPr="00281694" w:rsidRDefault="00CF3360" w:rsidP="00836107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="00641469">
              <w:rPr>
                <w:b/>
                <w:color w:val="000000"/>
                <w:szCs w:val="28"/>
              </w:rPr>
              <w:t xml:space="preserve">  </w:t>
            </w:r>
            <w:r w:rsidR="00403999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 </w:t>
            </w:r>
            <w:r w:rsidR="005632BD">
              <w:rPr>
                <w:b/>
                <w:color w:val="000000"/>
                <w:szCs w:val="28"/>
              </w:rPr>
              <w:t xml:space="preserve"> </w:t>
            </w:r>
            <w:r w:rsidR="00BF7BA6">
              <w:rPr>
                <w:b/>
                <w:color w:val="000000"/>
                <w:szCs w:val="28"/>
              </w:rPr>
              <w:t xml:space="preserve"> </w:t>
            </w:r>
            <w:r w:rsidR="002A13CE">
              <w:rPr>
                <w:b/>
                <w:color w:val="000000"/>
                <w:szCs w:val="28"/>
              </w:rPr>
              <w:t>развитие</w:t>
            </w:r>
          </w:p>
          <w:p w:rsidR="00EF22E6" w:rsidRPr="00281694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Наблюдение в группе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D933D7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Индивидуальные и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подгрупповые пору-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чения, коллективные </w:t>
            </w:r>
          </w:p>
          <w:p w:rsidR="00437A3D" w:rsidRDefault="00437A3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проекты.</w:t>
            </w:r>
          </w:p>
          <w:p w:rsidR="00962B1E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Прекрасный мир на </w:t>
            </w:r>
          </w:p>
          <w:p w:rsidR="00962B1E" w:rsidRPr="00917969" w:rsidRDefault="00962B1E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подоконнике. 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025AD7" w:rsidRDefault="00025AD7" w:rsidP="00171F37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ды: посадка (проращ</w:t>
            </w:r>
            <w:r>
              <w:rPr>
                <w:b/>
                <w:sz w:val="22"/>
              </w:rPr>
              <w:t>и</w:t>
            </w:r>
            <w:r>
              <w:rPr>
                <w:b/>
                <w:sz w:val="22"/>
              </w:rPr>
              <w:t xml:space="preserve">вание) лука. </w:t>
            </w:r>
            <w:r w:rsidR="00F97547">
              <w:rPr>
                <w:sz w:val="22"/>
              </w:rPr>
              <w:t>Предложить детям рассмотреть лук</w:t>
            </w:r>
            <w:r w:rsidR="00F97547">
              <w:rPr>
                <w:sz w:val="22"/>
              </w:rPr>
              <w:t>о</w:t>
            </w:r>
            <w:r w:rsidR="00F97547">
              <w:rPr>
                <w:sz w:val="22"/>
              </w:rPr>
              <w:t xml:space="preserve">вицу, описать ее внешний вид, зарисовать луковицу в банке с водой. </w:t>
            </w:r>
          </w:p>
        </w:tc>
        <w:tc>
          <w:tcPr>
            <w:tcW w:w="2268" w:type="dxa"/>
            <w:shd w:val="clear" w:color="auto" w:fill="auto"/>
          </w:tcPr>
          <w:p w:rsidR="00EF22E6" w:rsidRPr="004E166F" w:rsidRDefault="004E166F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Наблюдение: иней на окнах. </w:t>
            </w:r>
            <w:r>
              <w:rPr>
                <w:sz w:val="22"/>
              </w:rPr>
              <w:t>Продо</w:t>
            </w:r>
            <w:r>
              <w:rPr>
                <w:sz w:val="22"/>
              </w:rPr>
              <w:t>л</w:t>
            </w:r>
            <w:r>
              <w:rPr>
                <w:sz w:val="22"/>
              </w:rPr>
              <w:t>жать знакомить детей со свойствами воды, рассказать, как обр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зуются узоры на о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 xml:space="preserve">нах. </w:t>
            </w:r>
          </w:p>
        </w:tc>
        <w:tc>
          <w:tcPr>
            <w:tcW w:w="2268" w:type="dxa"/>
            <w:shd w:val="clear" w:color="auto" w:fill="auto"/>
          </w:tcPr>
          <w:p w:rsidR="00EF22E6" w:rsidRPr="00E143DE" w:rsidRDefault="00E143DE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в уго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 xml:space="preserve">ке природы: рыбки в аквариуме. </w:t>
            </w:r>
            <w:r w:rsidR="00BF347F">
              <w:rPr>
                <w:sz w:val="22"/>
              </w:rPr>
              <w:t>Ра</w:t>
            </w:r>
            <w:r w:rsidR="00BF347F">
              <w:rPr>
                <w:sz w:val="22"/>
              </w:rPr>
              <w:t>с</w:t>
            </w:r>
            <w:r w:rsidR="00BF347F">
              <w:rPr>
                <w:sz w:val="22"/>
              </w:rPr>
              <w:t>ширение представл</w:t>
            </w:r>
            <w:r w:rsidR="00BF347F">
              <w:rPr>
                <w:sz w:val="22"/>
              </w:rPr>
              <w:t>е</w:t>
            </w:r>
            <w:r w:rsidR="00BF347F">
              <w:rPr>
                <w:sz w:val="22"/>
              </w:rPr>
              <w:t>ний детей о жизн</w:t>
            </w:r>
            <w:r w:rsidR="00BF347F">
              <w:rPr>
                <w:sz w:val="22"/>
              </w:rPr>
              <w:t>е</w:t>
            </w:r>
            <w:r w:rsidR="00BF347F">
              <w:rPr>
                <w:sz w:val="22"/>
              </w:rPr>
              <w:t xml:space="preserve">деятельности рыб. </w:t>
            </w:r>
          </w:p>
        </w:tc>
        <w:tc>
          <w:tcPr>
            <w:tcW w:w="2410" w:type="dxa"/>
            <w:shd w:val="clear" w:color="auto" w:fill="auto"/>
          </w:tcPr>
          <w:p w:rsidR="00EF22E6" w:rsidRPr="00A41B47" w:rsidRDefault="00A41B47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 xml:space="preserve">Наблюдение из окна за снегом. </w:t>
            </w:r>
            <w:r>
              <w:rPr>
                <w:sz w:val="22"/>
              </w:rPr>
              <w:t>Развивать и поддерживать у детей интерес к явлениям природы. Отметить погоду.</w:t>
            </w:r>
          </w:p>
        </w:tc>
        <w:tc>
          <w:tcPr>
            <w:tcW w:w="2410" w:type="dxa"/>
            <w:shd w:val="clear" w:color="auto" w:fill="auto"/>
          </w:tcPr>
          <w:p w:rsidR="00295C01" w:rsidRPr="00900C95" w:rsidRDefault="00900C95" w:rsidP="00EE579F">
            <w:pPr>
              <w:pStyle w:val="ad"/>
              <w:rPr>
                <w:sz w:val="22"/>
              </w:rPr>
            </w:pPr>
            <w:r w:rsidRPr="00900C95">
              <w:rPr>
                <w:b/>
                <w:sz w:val="22"/>
              </w:rPr>
              <w:t>Работа в уголке пр</w:t>
            </w:r>
            <w:r w:rsidRPr="00900C95">
              <w:rPr>
                <w:b/>
                <w:sz w:val="22"/>
              </w:rPr>
              <w:t>и</w:t>
            </w:r>
            <w:r w:rsidRPr="00900C95">
              <w:rPr>
                <w:b/>
                <w:sz w:val="22"/>
              </w:rPr>
              <w:t>роды: наблюдение за ростками пшеницы.</w:t>
            </w:r>
            <w:r>
              <w:rPr>
                <w:b/>
                <w:sz w:val="22"/>
              </w:rPr>
              <w:t xml:space="preserve"> </w:t>
            </w:r>
            <w:r w:rsidR="00195407">
              <w:rPr>
                <w:sz w:val="22"/>
              </w:rPr>
              <w:t>Организовать рассма</w:t>
            </w:r>
            <w:r w:rsidR="00195407">
              <w:rPr>
                <w:sz w:val="22"/>
              </w:rPr>
              <w:t>т</w:t>
            </w:r>
            <w:r w:rsidR="00195407">
              <w:rPr>
                <w:sz w:val="22"/>
              </w:rPr>
              <w:t>ривание детьми пр</w:t>
            </w:r>
            <w:r w:rsidR="00195407">
              <w:rPr>
                <w:sz w:val="22"/>
              </w:rPr>
              <w:t>о</w:t>
            </w:r>
            <w:r w:rsidR="00195407">
              <w:rPr>
                <w:sz w:val="22"/>
              </w:rPr>
              <w:t>ращенных ростков пшеницы.</w:t>
            </w:r>
          </w:p>
        </w:tc>
      </w:tr>
      <w:tr w:rsidR="00EF22E6" w:rsidRPr="00D46DFC" w:rsidTr="00962B1E">
        <w:trPr>
          <w:cantSplit/>
          <w:trHeight w:val="168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AC7B32" w:rsidRDefault="00AC7B32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живом уголке: наблюдение за попуга</w:t>
            </w:r>
            <w:r>
              <w:rPr>
                <w:b/>
                <w:sz w:val="22"/>
              </w:rPr>
              <w:t>й</w:t>
            </w:r>
            <w:r>
              <w:rPr>
                <w:b/>
                <w:sz w:val="22"/>
              </w:rPr>
              <w:t xml:space="preserve">чиками. </w:t>
            </w:r>
            <w:r>
              <w:rPr>
                <w:sz w:val="22"/>
              </w:rPr>
              <w:t xml:space="preserve"> Активно и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пользовать в речи назв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ние птиц, представления об их внешнем виде, движении. </w:t>
            </w:r>
          </w:p>
        </w:tc>
        <w:tc>
          <w:tcPr>
            <w:tcW w:w="2268" w:type="dxa"/>
            <w:shd w:val="clear" w:color="auto" w:fill="auto"/>
          </w:tcPr>
          <w:p w:rsidR="00EF22E6" w:rsidRPr="00437387" w:rsidRDefault="00437387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природы: наблюд</w:t>
            </w:r>
            <w:r>
              <w:rPr>
                <w:b/>
                <w:sz w:val="22"/>
              </w:rPr>
              <w:t>е</w:t>
            </w:r>
            <w:r>
              <w:rPr>
                <w:b/>
                <w:sz w:val="22"/>
              </w:rPr>
              <w:t>ние за ростками л</w:t>
            </w:r>
            <w:r>
              <w:rPr>
                <w:b/>
                <w:sz w:val="22"/>
              </w:rPr>
              <w:t>у</w:t>
            </w:r>
            <w:r>
              <w:rPr>
                <w:b/>
                <w:sz w:val="22"/>
              </w:rPr>
              <w:t xml:space="preserve">ка. </w:t>
            </w:r>
            <w:r w:rsidR="00C5630C">
              <w:rPr>
                <w:sz w:val="22"/>
              </w:rPr>
              <w:t xml:space="preserve">Готовить детей к самостоятельному участию в проектной деятельности. </w:t>
            </w:r>
          </w:p>
        </w:tc>
        <w:tc>
          <w:tcPr>
            <w:tcW w:w="2268" w:type="dxa"/>
            <w:shd w:val="clear" w:color="auto" w:fill="auto"/>
          </w:tcPr>
          <w:p w:rsidR="00EF22E6" w:rsidRPr="008C69EC" w:rsidRDefault="008C69EC" w:rsidP="008D4D45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Работа в уголке природы с календ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рем. </w:t>
            </w:r>
            <w:r w:rsidR="004E452D">
              <w:rPr>
                <w:sz w:val="22"/>
              </w:rPr>
              <w:t>Рассмотреть календарь, обратить внимание детей на направление стрелки – «зима».</w:t>
            </w:r>
          </w:p>
        </w:tc>
        <w:tc>
          <w:tcPr>
            <w:tcW w:w="2410" w:type="dxa"/>
            <w:shd w:val="clear" w:color="auto" w:fill="auto"/>
          </w:tcPr>
          <w:p w:rsidR="00295C01" w:rsidRPr="0060588A" w:rsidRDefault="00D76BEE" w:rsidP="006F4C43">
            <w:pPr>
              <w:pStyle w:val="ad"/>
              <w:rPr>
                <w:b/>
                <w:sz w:val="22"/>
              </w:rPr>
            </w:pPr>
            <w:r>
              <w:rPr>
                <w:b/>
                <w:sz w:val="22"/>
              </w:rPr>
              <w:t>Наблюдение: прор</w:t>
            </w: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</w:rPr>
              <w:t xml:space="preserve">щивание лука. </w:t>
            </w:r>
            <w:r>
              <w:rPr>
                <w:sz w:val="22"/>
              </w:rPr>
              <w:t>Пре</w:t>
            </w:r>
            <w:r>
              <w:rPr>
                <w:sz w:val="22"/>
              </w:rPr>
              <w:t>д</w:t>
            </w:r>
            <w:r>
              <w:rPr>
                <w:sz w:val="22"/>
              </w:rPr>
              <w:t>ложить детям сравнить первую зарисовку и то, как выглядит луковица сегодня, какие измен</w:t>
            </w:r>
            <w:r>
              <w:rPr>
                <w:sz w:val="22"/>
              </w:rPr>
              <w:t>е</w:t>
            </w:r>
            <w:r w:rsidR="00195407">
              <w:rPr>
                <w:sz w:val="22"/>
              </w:rPr>
              <w:t>ния произошли с лук</w:t>
            </w:r>
            <w:r w:rsidR="00195407">
              <w:rPr>
                <w:sz w:val="22"/>
              </w:rPr>
              <w:t>о</w:t>
            </w:r>
            <w:r w:rsidR="00195407">
              <w:rPr>
                <w:sz w:val="22"/>
              </w:rPr>
              <w:t xml:space="preserve">вицей. </w:t>
            </w:r>
          </w:p>
        </w:tc>
        <w:tc>
          <w:tcPr>
            <w:tcW w:w="2410" w:type="dxa"/>
            <w:shd w:val="clear" w:color="auto" w:fill="auto"/>
          </w:tcPr>
          <w:p w:rsidR="00EF22E6" w:rsidRPr="006F43A8" w:rsidRDefault="006F43A8" w:rsidP="00EE579F">
            <w:pPr>
              <w:pStyle w:val="ad"/>
              <w:rPr>
                <w:sz w:val="22"/>
              </w:rPr>
            </w:pPr>
            <w:r>
              <w:rPr>
                <w:b/>
                <w:sz w:val="22"/>
              </w:rPr>
              <w:t>Наблюдение за со</w:t>
            </w:r>
            <w:r>
              <w:rPr>
                <w:b/>
                <w:sz w:val="22"/>
              </w:rPr>
              <w:t>л</w:t>
            </w:r>
            <w:r>
              <w:rPr>
                <w:b/>
                <w:sz w:val="22"/>
              </w:rPr>
              <w:t xml:space="preserve">нечными зайчиками. </w:t>
            </w:r>
            <w:r>
              <w:rPr>
                <w:sz w:val="22"/>
              </w:rPr>
              <w:t>Вызывать у детей 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дость, способствовать созданию полож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тельного эмоционал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настроя.</w:t>
            </w:r>
          </w:p>
        </w:tc>
      </w:tr>
      <w:tr w:rsidR="00EF22E6" w:rsidRPr="00D46DFC" w:rsidTr="00534C8C">
        <w:trPr>
          <w:cantSplit/>
          <w:trHeight w:val="915"/>
        </w:trPr>
        <w:tc>
          <w:tcPr>
            <w:tcW w:w="1276" w:type="dxa"/>
            <w:vMerge w:val="restart"/>
            <w:shd w:val="clear" w:color="auto" w:fill="auto"/>
            <w:textDirection w:val="btLr"/>
          </w:tcPr>
          <w:p w:rsidR="00CF336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7F48E0">
              <w:rPr>
                <w:b/>
                <w:color w:val="000000"/>
                <w:szCs w:val="28"/>
              </w:rPr>
              <w:t xml:space="preserve">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Художественная</w:t>
            </w:r>
          </w:p>
          <w:p w:rsidR="008516A0" w:rsidRDefault="00236818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7F48E0">
              <w:rPr>
                <w:b/>
                <w:color w:val="000000"/>
                <w:szCs w:val="28"/>
              </w:rPr>
              <w:t xml:space="preserve">  </w:t>
            </w:r>
            <w:r w:rsidR="007A276C">
              <w:rPr>
                <w:b/>
                <w:color w:val="000000"/>
                <w:szCs w:val="28"/>
              </w:rPr>
              <w:t xml:space="preserve"> </w:t>
            </w:r>
            <w:r w:rsidR="00EF22E6" w:rsidRPr="00281694">
              <w:rPr>
                <w:b/>
                <w:color w:val="000000"/>
                <w:szCs w:val="28"/>
              </w:rPr>
              <w:t>литература</w:t>
            </w:r>
            <w:r w:rsidR="00CF3360">
              <w:rPr>
                <w:b/>
                <w:color w:val="000000"/>
                <w:szCs w:val="28"/>
              </w:rPr>
              <w:t xml:space="preserve"> и </w:t>
            </w:r>
          </w:p>
          <w:p w:rsidR="00EF22E6" w:rsidRPr="00281694" w:rsidRDefault="007F48E0" w:rsidP="00286E60">
            <w:pPr>
              <w:ind w:left="113" w:right="-550"/>
              <w:jc w:val="both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</w:t>
            </w:r>
            <w:r w:rsidR="00CF3360">
              <w:rPr>
                <w:b/>
                <w:color w:val="000000"/>
                <w:szCs w:val="28"/>
              </w:rPr>
              <w:t>речевое</w:t>
            </w:r>
            <w:r w:rsidR="008516A0">
              <w:rPr>
                <w:b/>
                <w:color w:val="000000"/>
                <w:szCs w:val="28"/>
              </w:rPr>
              <w:t xml:space="preserve"> </w:t>
            </w:r>
            <w:r w:rsidR="002A13CE">
              <w:rPr>
                <w:b/>
                <w:color w:val="000000"/>
                <w:szCs w:val="28"/>
              </w:rPr>
              <w:t>развитие</w:t>
            </w: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Сказки, рассказы,</w:t>
            </w:r>
          </w:p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пословицы, поговорки,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загадки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EF22E6" w:rsidRPr="00281694" w:rsidRDefault="00EF22E6" w:rsidP="00EE579F">
            <w:pPr>
              <w:ind w:right="-550"/>
              <w:rPr>
                <w:b/>
                <w:color w:val="000000"/>
                <w:szCs w:val="28"/>
              </w:rPr>
            </w:pPr>
          </w:p>
          <w:p w:rsidR="00D93CAA" w:rsidRDefault="00D93CAA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Default="00CA7441" w:rsidP="00EE579F">
            <w:pPr>
              <w:rPr>
                <w:sz w:val="10"/>
                <w:szCs w:val="28"/>
              </w:rPr>
            </w:pPr>
          </w:p>
          <w:p w:rsidR="00CA7441" w:rsidRPr="00D93CAA" w:rsidRDefault="00CA7441" w:rsidP="00EE579F">
            <w:pPr>
              <w:rPr>
                <w:sz w:val="10"/>
                <w:szCs w:val="28"/>
              </w:rPr>
            </w:pPr>
          </w:p>
        </w:tc>
        <w:tc>
          <w:tcPr>
            <w:tcW w:w="2691" w:type="dxa"/>
            <w:shd w:val="clear" w:color="auto" w:fill="auto"/>
          </w:tcPr>
          <w:p w:rsidR="007577CC" w:rsidRPr="00377362" w:rsidRDefault="00962F5B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377362">
              <w:rPr>
                <w:b/>
                <w:sz w:val="22"/>
                <w:u w:val="single"/>
              </w:rPr>
              <w:t>:</w:t>
            </w:r>
            <w:r w:rsidR="00377362">
              <w:rPr>
                <w:sz w:val="22"/>
              </w:rPr>
              <w:t xml:space="preserve"> </w:t>
            </w:r>
            <w:r w:rsidR="00121F83">
              <w:rPr>
                <w:sz w:val="22"/>
              </w:rPr>
              <w:t>З. Александрова. «Дед Мороз».</w:t>
            </w:r>
          </w:p>
        </w:tc>
        <w:tc>
          <w:tcPr>
            <w:tcW w:w="2268" w:type="dxa"/>
            <w:shd w:val="clear" w:color="auto" w:fill="auto"/>
          </w:tcPr>
          <w:p w:rsidR="00EF22E6" w:rsidRPr="001D112B" w:rsidRDefault="00B35D0F" w:rsidP="00632D13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632D13">
              <w:rPr>
                <w:b/>
                <w:color w:val="000000"/>
                <w:sz w:val="22"/>
                <w:u w:val="single"/>
              </w:rPr>
              <w:t>:</w:t>
            </w:r>
            <w:r w:rsidR="00632D13">
              <w:rPr>
                <w:color w:val="000000"/>
                <w:sz w:val="22"/>
              </w:rPr>
              <w:t xml:space="preserve"> </w:t>
            </w:r>
            <w:r w:rsidR="00B47AB0">
              <w:rPr>
                <w:color w:val="000000"/>
                <w:sz w:val="22"/>
              </w:rPr>
              <w:t>Е. Чарушин. Сказка «Теремок».</w:t>
            </w:r>
          </w:p>
        </w:tc>
        <w:tc>
          <w:tcPr>
            <w:tcW w:w="2268" w:type="dxa"/>
            <w:shd w:val="clear" w:color="auto" w:fill="auto"/>
          </w:tcPr>
          <w:p w:rsidR="00EF22E6" w:rsidRPr="008B6051" w:rsidRDefault="00757A6C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B6051">
              <w:rPr>
                <w:b/>
                <w:sz w:val="22"/>
                <w:u w:val="single"/>
              </w:rPr>
              <w:t xml:space="preserve"> стихотвор</w:t>
            </w:r>
            <w:r w:rsidR="008B6051">
              <w:rPr>
                <w:b/>
                <w:sz w:val="22"/>
                <w:u w:val="single"/>
              </w:rPr>
              <w:t>е</w:t>
            </w:r>
            <w:r w:rsidR="008B6051">
              <w:rPr>
                <w:b/>
                <w:sz w:val="22"/>
                <w:u w:val="single"/>
              </w:rPr>
              <w:t>ния:</w:t>
            </w:r>
            <w:r w:rsidR="008B6051">
              <w:rPr>
                <w:sz w:val="22"/>
              </w:rPr>
              <w:t xml:space="preserve"> С. Маршак. «В январе, в январе…».</w:t>
            </w:r>
          </w:p>
        </w:tc>
        <w:tc>
          <w:tcPr>
            <w:tcW w:w="2410" w:type="dxa"/>
            <w:shd w:val="clear" w:color="auto" w:fill="auto"/>
          </w:tcPr>
          <w:p w:rsidR="003F677A" w:rsidRDefault="00A1188F" w:rsidP="00E32CA6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9743BD">
              <w:rPr>
                <w:b/>
                <w:sz w:val="22"/>
                <w:u w:val="single"/>
              </w:rPr>
              <w:t>:</w:t>
            </w:r>
            <w:r w:rsidR="009743BD">
              <w:rPr>
                <w:sz w:val="22"/>
              </w:rPr>
              <w:t xml:space="preserve"> </w:t>
            </w:r>
            <w:r w:rsidR="002B07E1">
              <w:rPr>
                <w:sz w:val="22"/>
              </w:rPr>
              <w:t>М. Дружин</w:t>
            </w:r>
            <w:r w:rsidR="002B07E1">
              <w:rPr>
                <w:sz w:val="22"/>
              </w:rPr>
              <w:t>и</w:t>
            </w:r>
            <w:r w:rsidR="002B07E1">
              <w:rPr>
                <w:sz w:val="22"/>
              </w:rPr>
              <w:t xml:space="preserve">на. «Я и снег». </w:t>
            </w:r>
          </w:p>
          <w:p w:rsidR="00F9547C" w:rsidRDefault="00F9547C" w:rsidP="00E32CA6">
            <w:pPr>
              <w:pStyle w:val="ad"/>
              <w:rPr>
                <w:sz w:val="22"/>
              </w:rPr>
            </w:pPr>
          </w:p>
          <w:p w:rsidR="00F9547C" w:rsidRDefault="00F9547C" w:rsidP="00E32CA6">
            <w:pPr>
              <w:pStyle w:val="ad"/>
              <w:rPr>
                <w:sz w:val="22"/>
              </w:rPr>
            </w:pPr>
          </w:p>
          <w:p w:rsidR="003F677A" w:rsidRPr="00966D5E" w:rsidRDefault="003F677A" w:rsidP="00E32CA6">
            <w:pPr>
              <w:pStyle w:val="ad"/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F22E6" w:rsidRPr="004A301E" w:rsidRDefault="00E223DD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8A471B">
              <w:rPr>
                <w:b/>
                <w:sz w:val="22"/>
                <w:u w:val="single"/>
              </w:rPr>
              <w:t xml:space="preserve">: </w:t>
            </w:r>
            <w:r w:rsidR="004A301E">
              <w:rPr>
                <w:sz w:val="22"/>
              </w:rPr>
              <w:t>Е. Благшина. «Льдинка».</w:t>
            </w:r>
          </w:p>
        </w:tc>
      </w:tr>
      <w:tr w:rsidR="00D93CAA" w:rsidRPr="00CA7441" w:rsidTr="00534C8C">
        <w:trPr>
          <w:cantSplit/>
          <w:trHeight w:val="1154"/>
        </w:trPr>
        <w:tc>
          <w:tcPr>
            <w:tcW w:w="1276" w:type="dxa"/>
            <w:vMerge/>
            <w:shd w:val="clear" w:color="auto" w:fill="auto"/>
            <w:textDirection w:val="btLr"/>
          </w:tcPr>
          <w:p w:rsidR="00D93CAA" w:rsidRPr="00CA7441" w:rsidRDefault="00D93CAA" w:rsidP="00EE579F">
            <w:pPr>
              <w:ind w:left="113" w:right="-550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D93CAA" w:rsidRPr="00CA7441" w:rsidRDefault="00D93CAA" w:rsidP="00EE579F">
            <w:pPr>
              <w:ind w:right="-550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691" w:type="dxa"/>
            <w:shd w:val="clear" w:color="auto" w:fill="auto"/>
          </w:tcPr>
          <w:p w:rsidR="007A276C" w:rsidRPr="00377362" w:rsidRDefault="00B35D0F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="00B61596">
              <w:rPr>
                <w:sz w:val="22"/>
              </w:rPr>
              <w:t xml:space="preserve"> </w:t>
            </w:r>
            <w:r w:rsidR="00121F83">
              <w:rPr>
                <w:sz w:val="22"/>
              </w:rPr>
              <w:t>А. Пушкин. О</w:t>
            </w:r>
            <w:r w:rsidR="00121F83">
              <w:rPr>
                <w:sz w:val="22"/>
              </w:rPr>
              <w:t>т</w:t>
            </w:r>
            <w:r w:rsidR="00121F83">
              <w:rPr>
                <w:sz w:val="22"/>
              </w:rPr>
              <w:t>рывок из романа «Евг</w:t>
            </w:r>
            <w:r w:rsidR="00121F83">
              <w:rPr>
                <w:sz w:val="22"/>
              </w:rPr>
              <w:t>е</w:t>
            </w:r>
            <w:r w:rsidR="00121F83">
              <w:rPr>
                <w:sz w:val="22"/>
              </w:rPr>
              <w:t>ний Онегин»</w:t>
            </w:r>
            <w:r w:rsidR="00C462F0">
              <w:rPr>
                <w:sz w:val="22"/>
              </w:rPr>
              <w:t xml:space="preserve"> «Под гол</w:t>
            </w:r>
            <w:r w:rsidR="00C462F0">
              <w:rPr>
                <w:sz w:val="22"/>
              </w:rPr>
              <w:t>у</w:t>
            </w:r>
            <w:r w:rsidR="00C462F0">
              <w:rPr>
                <w:sz w:val="22"/>
              </w:rPr>
              <w:t xml:space="preserve">быми небесами…». </w:t>
            </w:r>
          </w:p>
        </w:tc>
        <w:tc>
          <w:tcPr>
            <w:tcW w:w="2268" w:type="dxa"/>
            <w:shd w:val="clear" w:color="auto" w:fill="auto"/>
          </w:tcPr>
          <w:p w:rsidR="00AC2DA5" w:rsidRPr="004711AC" w:rsidRDefault="00B35D0F" w:rsidP="00632D13">
            <w:pPr>
              <w:pStyle w:val="ad"/>
              <w:rPr>
                <w:color w:val="000000"/>
                <w:sz w:val="22"/>
              </w:rPr>
            </w:pPr>
            <w:r w:rsidRPr="00FE7200">
              <w:rPr>
                <w:b/>
                <w:color w:val="000000"/>
                <w:sz w:val="22"/>
                <w:u w:val="single"/>
              </w:rPr>
              <w:t>Чтение</w:t>
            </w:r>
            <w:r w:rsidR="004711AC">
              <w:rPr>
                <w:b/>
                <w:color w:val="000000"/>
                <w:sz w:val="22"/>
                <w:u w:val="single"/>
              </w:rPr>
              <w:t xml:space="preserve"> стихотвор</w:t>
            </w:r>
            <w:r w:rsidR="004711AC">
              <w:rPr>
                <w:b/>
                <w:color w:val="000000"/>
                <w:sz w:val="22"/>
                <w:u w:val="single"/>
              </w:rPr>
              <w:t>е</w:t>
            </w:r>
            <w:r w:rsidR="004711AC">
              <w:rPr>
                <w:b/>
                <w:color w:val="000000"/>
                <w:sz w:val="22"/>
                <w:u w:val="single"/>
              </w:rPr>
              <w:t>ния:</w:t>
            </w:r>
            <w:r w:rsidR="005D79C3">
              <w:rPr>
                <w:color w:val="000000"/>
                <w:sz w:val="22"/>
              </w:rPr>
              <w:t xml:space="preserve"> </w:t>
            </w:r>
            <w:r w:rsidR="00ED5FD3">
              <w:rPr>
                <w:color w:val="000000"/>
                <w:sz w:val="22"/>
              </w:rPr>
              <w:t>А. Барто. «Мишка».</w:t>
            </w:r>
          </w:p>
        </w:tc>
        <w:tc>
          <w:tcPr>
            <w:tcW w:w="2268" w:type="dxa"/>
            <w:shd w:val="clear" w:color="auto" w:fill="auto"/>
          </w:tcPr>
          <w:p w:rsidR="00D93CAA" w:rsidRPr="00FE7200" w:rsidRDefault="00A1188F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Чтение:</w:t>
            </w:r>
            <w:r w:rsidRPr="00FE7200">
              <w:rPr>
                <w:sz w:val="22"/>
              </w:rPr>
              <w:t xml:space="preserve"> </w:t>
            </w:r>
            <w:r w:rsidR="008B6051">
              <w:rPr>
                <w:sz w:val="22"/>
              </w:rPr>
              <w:t>С. Дро</w:t>
            </w:r>
            <w:r w:rsidR="008B6051">
              <w:rPr>
                <w:sz w:val="22"/>
              </w:rPr>
              <w:t>ж</w:t>
            </w:r>
            <w:r w:rsidR="008B6051">
              <w:rPr>
                <w:sz w:val="22"/>
              </w:rPr>
              <w:t xml:space="preserve">жин. «Улицей гуляет Дедушка Мороз». </w:t>
            </w:r>
          </w:p>
        </w:tc>
        <w:tc>
          <w:tcPr>
            <w:tcW w:w="2410" w:type="dxa"/>
            <w:shd w:val="clear" w:color="auto" w:fill="auto"/>
          </w:tcPr>
          <w:p w:rsidR="00D93CAA" w:rsidRPr="00E37B1A" w:rsidRDefault="00A1188F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244ADC">
              <w:rPr>
                <w:b/>
                <w:sz w:val="22"/>
                <w:u w:val="single"/>
              </w:rPr>
              <w:t xml:space="preserve"> стихотвор</w:t>
            </w:r>
            <w:r w:rsidR="00244ADC">
              <w:rPr>
                <w:b/>
                <w:sz w:val="22"/>
                <w:u w:val="single"/>
              </w:rPr>
              <w:t>е</w:t>
            </w:r>
            <w:r w:rsidR="00244ADC">
              <w:rPr>
                <w:b/>
                <w:sz w:val="22"/>
                <w:u w:val="single"/>
              </w:rPr>
              <w:t>ния:</w:t>
            </w:r>
            <w:r w:rsidR="00244ADC">
              <w:rPr>
                <w:sz w:val="22"/>
              </w:rPr>
              <w:t xml:space="preserve"> В. Нестеренко. «Зимний день».</w:t>
            </w:r>
            <w:r w:rsidR="00E37B1A">
              <w:rPr>
                <w:b/>
                <w:sz w:val="22"/>
                <w:u w:val="single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7F48E0" w:rsidRPr="00F9547C" w:rsidRDefault="00831D05" w:rsidP="00632D13">
            <w:pPr>
              <w:pStyle w:val="ad"/>
              <w:rPr>
                <w:sz w:val="22"/>
              </w:rPr>
            </w:pPr>
            <w:r w:rsidRPr="00FE7200">
              <w:rPr>
                <w:b/>
                <w:sz w:val="22"/>
                <w:u w:val="single"/>
              </w:rPr>
              <w:t>Чтение</w:t>
            </w:r>
            <w:r w:rsidR="00F9547C">
              <w:rPr>
                <w:b/>
                <w:sz w:val="22"/>
                <w:u w:val="single"/>
              </w:rPr>
              <w:t xml:space="preserve"> стихотвор</w:t>
            </w:r>
            <w:r w:rsidR="00F9547C">
              <w:rPr>
                <w:b/>
                <w:sz w:val="22"/>
                <w:u w:val="single"/>
              </w:rPr>
              <w:t>е</w:t>
            </w:r>
            <w:r w:rsidR="00F9547C">
              <w:rPr>
                <w:b/>
                <w:sz w:val="22"/>
                <w:u w:val="single"/>
              </w:rPr>
              <w:t>ния:</w:t>
            </w:r>
            <w:r w:rsidR="00F9547C">
              <w:rPr>
                <w:sz w:val="22"/>
              </w:rPr>
              <w:t xml:space="preserve"> А. Барто. «Груз</w:t>
            </w:r>
            <w:r w:rsidR="00F9547C">
              <w:rPr>
                <w:sz w:val="22"/>
              </w:rPr>
              <w:t>о</w:t>
            </w:r>
            <w:r w:rsidR="00F9547C">
              <w:rPr>
                <w:sz w:val="22"/>
              </w:rPr>
              <w:t xml:space="preserve">вик». </w:t>
            </w:r>
          </w:p>
        </w:tc>
      </w:tr>
    </w:tbl>
    <w:p w:rsidR="00FE7200" w:rsidRPr="002F4C54" w:rsidRDefault="008D4D45" w:rsidP="00FE7200">
      <w:pPr>
        <w:pStyle w:val="ad"/>
        <w:rPr>
          <w:b/>
          <w:i/>
          <w:sz w:val="22"/>
        </w:rPr>
      </w:pPr>
      <w:r w:rsidRPr="00E611AA">
        <w:rPr>
          <w:b/>
          <w:color w:val="000000"/>
          <w:sz w:val="20"/>
          <w:szCs w:val="21"/>
        </w:rPr>
        <w:t>П</w:t>
      </w:r>
      <w:r w:rsidR="00EF22E6" w:rsidRPr="00E611AA">
        <w:rPr>
          <w:b/>
          <w:color w:val="000000"/>
          <w:sz w:val="20"/>
          <w:szCs w:val="21"/>
        </w:rPr>
        <w:t>ланируемые результаты</w:t>
      </w:r>
      <w:r w:rsidR="008C4220">
        <w:rPr>
          <w:b/>
          <w:color w:val="000000"/>
          <w:sz w:val="18"/>
          <w:szCs w:val="21"/>
        </w:rPr>
        <w:t>:</w:t>
      </w:r>
    </w:p>
    <w:p w:rsidR="00E32CA6" w:rsidRDefault="00E32CA6" w:rsidP="003F677A">
      <w:pPr>
        <w:pStyle w:val="ad"/>
        <w:rPr>
          <w:b/>
          <w:sz w:val="26"/>
          <w:szCs w:val="26"/>
        </w:rPr>
      </w:pPr>
    </w:p>
    <w:p w:rsidR="00650234" w:rsidRDefault="00650234" w:rsidP="00650234">
      <w:pPr>
        <w:pStyle w:val="ad"/>
        <w:rPr>
          <w:b/>
          <w:sz w:val="26"/>
          <w:szCs w:val="26"/>
        </w:rPr>
      </w:pPr>
    </w:p>
    <w:p w:rsidR="00EF22E6" w:rsidRPr="006A5C01" w:rsidRDefault="005632BD" w:rsidP="00650234">
      <w:pPr>
        <w:pStyle w:val="ad"/>
        <w:jc w:val="center"/>
        <w:rPr>
          <w:b/>
          <w:i/>
          <w:sz w:val="22"/>
        </w:rPr>
      </w:pPr>
      <w:r>
        <w:rPr>
          <w:b/>
          <w:sz w:val="26"/>
          <w:szCs w:val="26"/>
          <w:lang w:val="en-US"/>
        </w:rPr>
        <w:lastRenderedPageBreak/>
        <w:t>I</w:t>
      </w:r>
      <w:r w:rsidR="00EF22E6" w:rsidRPr="00E46E9B">
        <w:rPr>
          <w:b/>
          <w:sz w:val="26"/>
          <w:szCs w:val="26"/>
          <w:lang w:val="en-US"/>
        </w:rPr>
        <w:t>I</w:t>
      </w:r>
      <w:r w:rsidR="00EF22E6" w:rsidRPr="00E46E9B">
        <w:rPr>
          <w:b/>
          <w:sz w:val="26"/>
          <w:szCs w:val="26"/>
        </w:rPr>
        <w:t xml:space="preserve"> половина дня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966"/>
        <w:gridCol w:w="2410"/>
        <w:gridCol w:w="2409"/>
        <w:gridCol w:w="2127"/>
        <w:gridCol w:w="2268"/>
        <w:gridCol w:w="2400"/>
      </w:tblGrid>
      <w:tr w:rsidR="00EF22E6" w:rsidRPr="00D31371" w:rsidTr="00EE579F">
        <w:tc>
          <w:tcPr>
            <w:tcW w:w="828" w:type="dxa"/>
            <w:shd w:val="clear" w:color="auto" w:fill="auto"/>
          </w:tcPr>
          <w:p w:rsidR="00EF22E6" w:rsidRPr="00D31371" w:rsidRDefault="00EF22E6" w:rsidP="00EE579F">
            <w:pPr>
              <w:ind w:right="-550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966" w:type="dxa"/>
            <w:shd w:val="clear" w:color="auto" w:fill="auto"/>
          </w:tcPr>
          <w:p w:rsidR="00EF22E6" w:rsidRPr="00CB041C" w:rsidRDefault="00CB041C" w:rsidP="00CB041C">
            <w:pPr>
              <w:ind w:right="-550"/>
              <w:rPr>
                <w:b/>
                <w:color w:val="000000"/>
                <w:szCs w:val="25"/>
              </w:rPr>
            </w:pPr>
            <w:r>
              <w:rPr>
                <w:b/>
                <w:color w:val="000000"/>
                <w:szCs w:val="25"/>
              </w:rPr>
              <w:t xml:space="preserve">    Виды </w:t>
            </w:r>
            <w:r w:rsidR="00EF22E6" w:rsidRPr="00CB041C">
              <w:rPr>
                <w:b/>
                <w:color w:val="000000"/>
                <w:szCs w:val="25"/>
              </w:rPr>
              <w:t>деятельности</w:t>
            </w:r>
          </w:p>
        </w:tc>
        <w:tc>
          <w:tcPr>
            <w:tcW w:w="241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Понедельник</w:t>
            </w:r>
          </w:p>
        </w:tc>
        <w:tc>
          <w:tcPr>
            <w:tcW w:w="2409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  Вторник</w:t>
            </w:r>
          </w:p>
        </w:tc>
        <w:tc>
          <w:tcPr>
            <w:tcW w:w="2127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</w:t>
            </w:r>
            <w:r w:rsidR="006A5C01">
              <w:rPr>
                <w:b/>
                <w:color w:val="000000"/>
                <w:szCs w:val="25"/>
              </w:rPr>
              <w:t xml:space="preserve">    </w:t>
            </w:r>
            <w:r w:rsidRPr="00CB041C">
              <w:rPr>
                <w:b/>
                <w:color w:val="000000"/>
                <w:szCs w:val="25"/>
              </w:rPr>
              <w:t xml:space="preserve">Среда </w:t>
            </w:r>
          </w:p>
        </w:tc>
        <w:tc>
          <w:tcPr>
            <w:tcW w:w="2268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</w:t>
            </w:r>
            <w:r w:rsidR="006A5C01">
              <w:rPr>
                <w:b/>
                <w:color w:val="000000"/>
                <w:szCs w:val="25"/>
              </w:rPr>
              <w:t xml:space="preserve">     </w:t>
            </w:r>
            <w:r w:rsidRPr="00CB041C">
              <w:rPr>
                <w:b/>
                <w:color w:val="000000"/>
                <w:szCs w:val="25"/>
              </w:rPr>
              <w:t xml:space="preserve"> Четверг </w:t>
            </w:r>
          </w:p>
        </w:tc>
        <w:tc>
          <w:tcPr>
            <w:tcW w:w="2400" w:type="dxa"/>
            <w:shd w:val="clear" w:color="auto" w:fill="auto"/>
          </w:tcPr>
          <w:p w:rsidR="00EF22E6" w:rsidRPr="00CB041C" w:rsidRDefault="00EF22E6" w:rsidP="00EE579F">
            <w:pPr>
              <w:ind w:right="-550"/>
              <w:rPr>
                <w:b/>
                <w:color w:val="000000"/>
                <w:szCs w:val="25"/>
              </w:rPr>
            </w:pPr>
            <w:r w:rsidRPr="00CB041C">
              <w:rPr>
                <w:b/>
                <w:color w:val="000000"/>
                <w:szCs w:val="25"/>
              </w:rPr>
              <w:t xml:space="preserve">        Пятница</w:t>
            </w:r>
          </w:p>
        </w:tc>
      </w:tr>
      <w:tr w:rsidR="00EF22E6" w:rsidRPr="00D46DFC" w:rsidTr="00EE579F">
        <w:trPr>
          <w:cantSplit/>
          <w:trHeight w:val="94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EF22E6" w:rsidRPr="00D35FE6" w:rsidRDefault="00EF22E6" w:rsidP="00EE579F">
            <w:pPr>
              <w:ind w:left="113" w:right="-550"/>
              <w:rPr>
                <w:b/>
                <w:color w:val="000000"/>
                <w:szCs w:val="28"/>
                <w:lang w:val="en-US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8C0B7F">
              <w:rPr>
                <w:b/>
                <w:color w:val="000000"/>
                <w:szCs w:val="28"/>
              </w:rPr>
              <w:t xml:space="preserve">     </w:t>
            </w:r>
            <w:r w:rsidR="00E051B1">
              <w:rPr>
                <w:b/>
                <w:color w:val="000000"/>
                <w:szCs w:val="28"/>
              </w:rPr>
              <w:t xml:space="preserve">  </w:t>
            </w:r>
            <w:r w:rsidR="008C0B7F">
              <w:rPr>
                <w:b/>
                <w:color w:val="000000"/>
                <w:szCs w:val="28"/>
              </w:rPr>
              <w:t xml:space="preserve"> </w:t>
            </w:r>
            <w:r w:rsidR="00EE5DC9">
              <w:rPr>
                <w:b/>
                <w:color w:val="000000"/>
                <w:szCs w:val="28"/>
              </w:rPr>
              <w:t xml:space="preserve">    </w:t>
            </w:r>
            <w:r w:rsidR="00BF7BA6">
              <w:rPr>
                <w:b/>
                <w:color w:val="000000"/>
                <w:szCs w:val="28"/>
              </w:rPr>
              <w:t xml:space="preserve">   </w:t>
            </w:r>
            <w:r w:rsidR="00212961">
              <w:rPr>
                <w:b/>
                <w:color w:val="000000"/>
                <w:szCs w:val="28"/>
              </w:rPr>
              <w:t xml:space="preserve">  </w:t>
            </w:r>
            <w:r>
              <w:rPr>
                <w:b/>
                <w:color w:val="000000"/>
                <w:szCs w:val="28"/>
              </w:rPr>
              <w:t>З</w:t>
            </w:r>
            <w:r w:rsidRPr="00D31371">
              <w:rPr>
                <w:b/>
                <w:color w:val="000000"/>
                <w:szCs w:val="28"/>
              </w:rPr>
              <w:t>доровье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</w:t>
            </w: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EF22E6" w:rsidRPr="00D31371" w:rsidRDefault="00EF22E6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EF22E6" w:rsidRPr="00917969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Закаливание.</w:t>
            </w:r>
          </w:p>
          <w:p w:rsidR="007B1DD1" w:rsidRDefault="007B1DD1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Воспитание к</w:t>
            </w:r>
            <w:r w:rsidR="00EF22E6" w:rsidRPr="00917969">
              <w:rPr>
                <w:b/>
                <w:i/>
                <w:color w:val="000000"/>
                <w:szCs w:val="28"/>
              </w:rPr>
              <w:t>ультурно –</w:t>
            </w:r>
          </w:p>
          <w:p w:rsidR="00EF22E6" w:rsidRDefault="00EF22E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гиги</w:t>
            </w:r>
            <w:r w:rsidR="007B1DD1">
              <w:rPr>
                <w:b/>
                <w:i/>
                <w:color w:val="000000"/>
                <w:szCs w:val="28"/>
              </w:rPr>
              <w:t>ени</w:t>
            </w:r>
            <w:r w:rsidRPr="00917969">
              <w:rPr>
                <w:b/>
                <w:i/>
                <w:color w:val="000000"/>
                <w:szCs w:val="28"/>
              </w:rPr>
              <w:t>ческих навыков</w:t>
            </w:r>
            <w:r w:rsidR="007B1DD1">
              <w:rPr>
                <w:b/>
                <w:i/>
                <w:color w:val="000000"/>
                <w:szCs w:val="28"/>
              </w:rPr>
              <w:t>.</w:t>
            </w:r>
          </w:p>
          <w:p w:rsidR="00157771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Физкультминутки,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гательные паузы.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Самостоятельная дви-</w:t>
            </w:r>
          </w:p>
          <w:p w:rsidR="00E149BD" w:rsidRDefault="00E149BD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 xml:space="preserve">гательная </w:t>
            </w:r>
            <w:r w:rsidR="00E051B1">
              <w:rPr>
                <w:b/>
                <w:i/>
                <w:color w:val="000000"/>
                <w:szCs w:val="28"/>
              </w:rPr>
              <w:t>активность</w:t>
            </w:r>
          </w:p>
          <w:p w:rsidR="00EF22E6" w:rsidRPr="00E051B1" w:rsidRDefault="00E051B1" w:rsidP="00E051B1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(СДА).</w:t>
            </w:r>
          </w:p>
        </w:tc>
        <w:tc>
          <w:tcPr>
            <w:tcW w:w="2410" w:type="dxa"/>
            <w:shd w:val="clear" w:color="auto" w:fill="auto"/>
          </w:tcPr>
          <w:p w:rsidR="00E4085A" w:rsidRPr="00AE712A" w:rsidRDefault="008B1555" w:rsidP="007C4E7D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Работа по формиров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нию </w:t>
            </w:r>
            <w:r w:rsidR="00AE712A">
              <w:rPr>
                <w:b/>
                <w:i/>
                <w:sz w:val="20"/>
                <w:szCs w:val="21"/>
              </w:rPr>
              <w:t>навыков самоо</w:t>
            </w:r>
            <w:r w:rsidR="00AE712A">
              <w:rPr>
                <w:b/>
                <w:i/>
                <w:sz w:val="20"/>
                <w:szCs w:val="21"/>
              </w:rPr>
              <w:t>б</w:t>
            </w:r>
            <w:r w:rsidR="00AE712A">
              <w:rPr>
                <w:b/>
                <w:i/>
                <w:sz w:val="20"/>
                <w:szCs w:val="21"/>
              </w:rPr>
              <w:t xml:space="preserve">служивания. </w:t>
            </w:r>
            <w:r w:rsidR="00AE712A">
              <w:rPr>
                <w:sz w:val="20"/>
                <w:szCs w:val="21"/>
              </w:rPr>
              <w:t>Правила безопасной перестановки предметов мебели, а</w:t>
            </w:r>
            <w:r w:rsidR="00AE712A">
              <w:rPr>
                <w:sz w:val="20"/>
                <w:szCs w:val="21"/>
              </w:rPr>
              <w:t>к</w:t>
            </w:r>
            <w:r w:rsidR="00AE712A">
              <w:rPr>
                <w:sz w:val="20"/>
                <w:szCs w:val="21"/>
              </w:rPr>
              <w:t>туализировать соотве</w:t>
            </w:r>
            <w:r w:rsidR="00AE712A">
              <w:rPr>
                <w:sz w:val="20"/>
                <w:szCs w:val="21"/>
              </w:rPr>
              <w:t>т</w:t>
            </w:r>
            <w:r w:rsidR="00AE712A">
              <w:rPr>
                <w:sz w:val="20"/>
                <w:szCs w:val="21"/>
              </w:rPr>
              <w:t>ствующий опыт детей.</w:t>
            </w:r>
          </w:p>
        </w:tc>
        <w:tc>
          <w:tcPr>
            <w:tcW w:w="2409" w:type="dxa"/>
            <w:shd w:val="clear" w:color="auto" w:fill="auto"/>
          </w:tcPr>
          <w:p w:rsidR="00EF22E6" w:rsidRPr="0090739A" w:rsidRDefault="0090739A" w:rsidP="008B4E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культурно – гигиенических нав</w:t>
            </w:r>
            <w:r>
              <w:rPr>
                <w:b/>
                <w:i/>
                <w:sz w:val="20"/>
                <w:szCs w:val="21"/>
              </w:rPr>
              <w:t>ы</w:t>
            </w:r>
            <w:r>
              <w:rPr>
                <w:b/>
                <w:i/>
                <w:sz w:val="20"/>
                <w:szCs w:val="21"/>
              </w:rPr>
              <w:t xml:space="preserve">ков. </w:t>
            </w:r>
            <w:r>
              <w:rPr>
                <w:sz w:val="20"/>
                <w:szCs w:val="21"/>
              </w:rPr>
              <w:t>Продолжать форм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ровать навыки поведения за столом</w:t>
            </w:r>
            <w:r w:rsidR="00871431">
              <w:rPr>
                <w:sz w:val="20"/>
                <w:szCs w:val="21"/>
              </w:rPr>
              <w:t>, правильно пользоваться салфеткой, правильно держать ло</w:t>
            </w:r>
            <w:r w:rsidR="00871431">
              <w:rPr>
                <w:sz w:val="20"/>
                <w:szCs w:val="21"/>
              </w:rPr>
              <w:t>ж</w:t>
            </w:r>
            <w:r w:rsidR="00871431">
              <w:rPr>
                <w:sz w:val="20"/>
                <w:szCs w:val="21"/>
              </w:rPr>
              <w:t xml:space="preserve">ку. </w:t>
            </w:r>
          </w:p>
        </w:tc>
        <w:tc>
          <w:tcPr>
            <w:tcW w:w="2127" w:type="dxa"/>
            <w:shd w:val="clear" w:color="auto" w:fill="auto"/>
          </w:tcPr>
          <w:p w:rsidR="00EF22E6" w:rsidRPr="00781396" w:rsidRDefault="00781396" w:rsidP="008E47C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Игровое упражнение «Из кружка в кр</w:t>
            </w:r>
            <w:r>
              <w:rPr>
                <w:b/>
                <w:i/>
                <w:sz w:val="20"/>
                <w:szCs w:val="21"/>
              </w:rPr>
              <w:t>у</w:t>
            </w:r>
            <w:r>
              <w:rPr>
                <w:b/>
                <w:i/>
                <w:sz w:val="20"/>
                <w:szCs w:val="21"/>
              </w:rPr>
              <w:t xml:space="preserve">жок». </w:t>
            </w:r>
            <w:r>
              <w:rPr>
                <w:sz w:val="20"/>
                <w:szCs w:val="21"/>
              </w:rPr>
              <w:t>Совершенс</w:t>
            </w:r>
            <w:r>
              <w:rPr>
                <w:sz w:val="20"/>
                <w:szCs w:val="21"/>
              </w:rPr>
              <w:t>т</w:t>
            </w:r>
            <w:r>
              <w:rPr>
                <w:sz w:val="20"/>
                <w:szCs w:val="21"/>
              </w:rPr>
              <w:t>вовать умения и дв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 xml:space="preserve">гательные качества детей, </w:t>
            </w:r>
            <w:r w:rsidR="005B1204">
              <w:rPr>
                <w:sz w:val="20"/>
                <w:szCs w:val="21"/>
              </w:rPr>
              <w:t>связанные с прыжками на двух ногах.</w:t>
            </w:r>
          </w:p>
        </w:tc>
        <w:tc>
          <w:tcPr>
            <w:tcW w:w="2268" w:type="dxa"/>
            <w:shd w:val="clear" w:color="auto" w:fill="auto"/>
          </w:tcPr>
          <w:p w:rsidR="00EF22E6" w:rsidRPr="00927AC8" w:rsidRDefault="00927AC8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 xml:space="preserve">Игровое упражнение «Где наши ножки?». </w:t>
            </w:r>
            <w:r w:rsidR="00615089">
              <w:rPr>
                <w:sz w:val="20"/>
                <w:szCs w:val="21"/>
              </w:rPr>
              <w:t>Поочередно выставлять вперед правую и левую ногу, развивать коо</w:t>
            </w:r>
            <w:r w:rsidR="00615089">
              <w:rPr>
                <w:sz w:val="20"/>
                <w:szCs w:val="21"/>
              </w:rPr>
              <w:t>р</w:t>
            </w:r>
            <w:r w:rsidR="00615089">
              <w:rPr>
                <w:sz w:val="20"/>
                <w:szCs w:val="21"/>
              </w:rPr>
              <w:t>динацию движений.</w:t>
            </w:r>
          </w:p>
        </w:tc>
        <w:tc>
          <w:tcPr>
            <w:tcW w:w="2400" w:type="dxa"/>
            <w:shd w:val="clear" w:color="auto" w:fill="auto"/>
          </w:tcPr>
          <w:p w:rsidR="00EF22E6" w:rsidRPr="0043789A" w:rsidRDefault="0043789A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Игровое упражнение «Пройди, не упади».</w:t>
            </w:r>
            <w:r>
              <w:rPr>
                <w:sz w:val="20"/>
                <w:szCs w:val="21"/>
              </w:rPr>
              <w:t xml:space="preserve"> </w:t>
            </w:r>
            <w:r w:rsidR="009A0BCB">
              <w:rPr>
                <w:sz w:val="20"/>
                <w:szCs w:val="21"/>
              </w:rPr>
              <w:t>Упражнять детей в ход</w:t>
            </w:r>
            <w:r w:rsidR="009A0BCB">
              <w:rPr>
                <w:sz w:val="20"/>
                <w:szCs w:val="21"/>
              </w:rPr>
              <w:t>ь</w:t>
            </w:r>
            <w:r w:rsidR="009A0BCB">
              <w:rPr>
                <w:sz w:val="20"/>
                <w:szCs w:val="21"/>
              </w:rPr>
              <w:t>бе по снежному валу, сохраняя равновесие.</w:t>
            </w:r>
          </w:p>
        </w:tc>
      </w:tr>
      <w:tr w:rsidR="00EF22E6" w:rsidRPr="00D46DFC" w:rsidTr="00EE579F">
        <w:trPr>
          <w:cantSplit/>
          <w:trHeight w:val="1202"/>
        </w:trPr>
        <w:tc>
          <w:tcPr>
            <w:tcW w:w="828" w:type="dxa"/>
            <w:vMerge/>
            <w:shd w:val="clear" w:color="auto" w:fill="auto"/>
            <w:textDirection w:val="btLr"/>
          </w:tcPr>
          <w:p w:rsidR="00EF22E6" w:rsidRPr="00D46DFC" w:rsidRDefault="00EF22E6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EF22E6" w:rsidRPr="00D46DFC" w:rsidRDefault="00EF22E6" w:rsidP="00EE579F">
            <w:pPr>
              <w:ind w:right="-55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90739A" w:rsidRDefault="00B51B92" w:rsidP="006664A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Навыки самообслуж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>вания: чистка рукав</w:t>
            </w:r>
            <w:r>
              <w:rPr>
                <w:b/>
                <w:i/>
                <w:sz w:val="20"/>
                <w:szCs w:val="21"/>
              </w:rPr>
              <w:t>и</w:t>
            </w:r>
            <w:r>
              <w:rPr>
                <w:b/>
                <w:i/>
                <w:sz w:val="20"/>
                <w:szCs w:val="21"/>
              </w:rPr>
              <w:t xml:space="preserve">чек, варежек. </w:t>
            </w:r>
            <w:r w:rsidR="0090739A">
              <w:rPr>
                <w:sz w:val="20"/>
                <w:szCs w:val="21"/>
              </w:rPr>
              <w:t>Воспит</w:t>
            </w:r>
            <w:r w:rsidR="0090739A">
              <w:rPr>
                <w:sz w:val="20"/>
                <w:szCs w:val="21"/>
              </w:rPr>
              <w:t>а</w:t>
            </w:r>
            <w:r w:rsidR="0090739A">
              <w:rPr>
                <w:sz w:val="20"/>
                <w:szCs w:val="21"/>
              </w:rPr>
              <w:t xml:space="preserve">ние у детей опрятности, бережного отношения к вещам. </w:t>
            </w:r>
          </w:p>
        </w:tc>
        <w:tc>
          <w:tcPr>
            <w:tcW w:w="2409" w:type="dxa"/>
            <w:shd w:val="clear" w:color="auto" w:fill="auto"/>
          </w:tcPr>
          <w:p w:rsidR="00EF22E6" w:rsidRPr="00F95AB3" w:rsidRDefault="00F95AB3" w:rsidP="002C1182">
            <w:pPr>
              <w:pStyle w:val="ad"/>
              <w:rPr>
                <w:sz w:val="20"/>
              </w:rPr>
            </w:pPr>
            <w:r w:rsidRPr="00F95AB3">
              <w:rPr>
                <w:b/>
                <w:i/>
                <w:sz w:val="20"/>
              </w:rPr>
              <w:t xml:space="preserve">Игровое упражнение «Веселые пружинки». </w:t>
            </w:r>
            <w:r w:rsidR="00140EEC">
              <w:rPr>
                <w:sz w:val="20"/>
              </w:rPr>
              <w:t>Прыгать на двух ногах с продвижением вперед (принимать правильное исходное положение п</w:t>
            </w:r>
            <w:r w:rsidR="00140EEC">
              <w:rPr>
                <w:sz w:val="20"/>
              </w:rPr>
              <w:t>е</w:t>
            </w:r>
            <w:r w:rsidR="00140EEC">
              <w:rPr>
                <w:sz w:val="20"/>
              </w:rPr>
              <w:t>ред прыжком).</w:t>
            </w:r>
          </w:p>
        </w:tc>
        <w:tc>
          <w:tcPr>
            <w:tcW w:w="2127" w:type="dxa"/>
            <w:shd w:val="clear" w:color="auto" w:fill="auto"/>
          </w:tcPr>
          <w:p w:rsidR="00EF22E6" w:rsidRPr="005B1204" w:rsidRDefault="005B1204" w:rsidP="00997DE2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Спортивное упра</w:t>
            </w:r>
            <w:r>
              <w:rPr>
                <w:b/>
                <w:i/>
                <w:sz w:val="20"/>
                <w:szCs w:val="21"/>
              </w:rPr>
              <w:t>ж</w:t>
            </w:r>
            <w:r>
              <w:rPr>
                <w:b/>
                <w:i/>
                <w:sz w:val="20"/>
                <w:szCs w:val="21"/>
              </w:rPr>
              <w:t xml:space="preserve">нение: ходьба на лыжах. </w:t>
            </w:r>
            <w:r>
              <w:rPr>
                <w:sz w:val="20"/>
                <w:szCs w:val="21"/>
              </w:rPr>
              <w:t>Уметь сохр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нять лыжню, разв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вать чувство колле</w:t>
            </w:r>
            <w:r>
              <w:rPr>
                <w:sz w:val="20"/>
                <w:szCs w:val="21"/>
              </w:rPr>
              <w:t>к</w:t>
            </w:r>
            <w:r>
              <w:rPr>
                <w:sz w:val="20"/>
                <w:szCs w:val="21"/>
              </w:rPr>
              <w:t xml:space="preserve">тивизма и дружеские взаимоотношения. </w:t>
            </w:r>
          </w:p>
        </w:tc>
        <w:tc>
          <w:tcPr>
            <w:tcW w:w="2268" w:type="dxa"/>
            <w:shd w:val="clear" w:color="auto" w:fill="auto"/>
          </w:tcPr>
          <w:p w:rsidR="00EF22E6" w:rsidRPr="00615089" w:rsidRDefault="00615089" w:rsidP="00650234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Воспитание культу</w:t>
            </w:r>
            <w:r>
              <w:rPr>
                <w:b/>
                <w:i/>
                <w:sz w:val="20"/>
                <w:szCs w:val="21"/>
              </w:rPr>
              <w:t>р</w:t>
            </w:r>
            <w:r>
              <w:rPr>
                <w:b/>
                <w:i/>
                <w:sz w:val="20"/>
                <w:szCs w:val="21"/>
              </w:rPr>
              <w:t xml:space="preserve">но – гигиенических навыков. </w:t>
            </w:r>
            <w:r w:rsidR="008C19BF">
              <w:rPr>
                <w:sz w:val="20"/>
                <w:szCs w:val="21"/>
              </w:rPr>
              <w:t>Продолжать формировать навыки культурного поведения за столом</w:t>
            </w:r>
            <w:r w:rsidR="00650234">
              <w:rPr>
                <w:sz w:val="20"/>
                <w:szCs w:val="21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EF22E6" w:rsidRPr="009A0BCB" w:rsidRDefault="009A0BCB" w:rsidP="00AC2DA5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Работа в уголке фи</w:t>
            </w:r>
            <w:r>
              <w:rPr>
                <w:b/>
                <w:i/>
                <w:sz w:val="20"/>
                <w:szCs w:val="21"/>
              </w:rPr>
              <w:t>з</w:t>
            </w:r>
            <w:r>
              <w:rPr>
                <w:b/>
                <w:i/>
                <w:sz w:val="20"/>
                <w:szCs w:val="21"/>
              </w:rPr>
              <w:t xml:space="preserve">культуры. </w:t>
            </w:r>
            <w:r>
              <w:rPr>
                <w:sz w:val="20"/>
                <w:szCs w:val="21"/>
              </w:rPr>
              <w:t>Повышать двигательную акти</w:t>
            </w:r>
            <w:r>
              <w:rPr>
                <w:sz w:val="20"/>
                <w:szCs w:val="21"/>
              </w:rPr>
              <w:t>в</w:t>
            </w:r>
            <w:r>
              <w:rPr>
                <w:sz w:val="20"/>
                <w:szCs w:val="21"/>
              </w:rPr>
              <w:t>ность детей, познак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мить детей с новым фи</w:t>
            </w:r>
            <w:r>
              <w:rPr>
                <w:sz w:val="20"/>
                <w:szCs w:val="21"/>
              </w:rPr>
              <w:t>з</w:t>
            </w:r>
            <w:r>
              <w:rPr>
                <w:sz w:val="20"/>
                <w:szCs w:val="21"/>
              </w:rPr>
              <w:t>культурным оборудов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 xml:space="preserve">нием «Диск здоровья». </w:t>
            </w:r>
          </w:p>
        </w:tc>
      </w:tr>
      <w:tr w:rsidR="00912027" w:rsidRPr="00D46DFC" w:rsidTr="00D37E50">
        <w:trPr>
          <w:cantSplit/>
          <w:trHeight w:val="1322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12027" w:rsidRPr="00D31371" w:rsidRDefault="00C573C8" w:rsidP="00CB041C">
            <w:pPr>
              <w:ind w:left="113" w:right="-55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</w:t>
            </w:r>
            <w:r w:rsidR="00EE5DC9">
              <w:rPr>
                <w:b/>
                <w:color w:val="000000"/>
                <w:szCs w:val="28"/>
              </w:rPr>
              <w:t xml:space="preserve"> </w:t>
            </w:r>
            <w:r w:rsidR="00075016">
              <w:rPr>
                <w:b/>
                <w:color w:val="000000"/>
                <w:szCs w:val="28"/>
              </w:rPr>
              <w:t xml:space="preserve">  </w:t>
            </w:r>
            <w:r w:rsidR="00912027">
              <w:rPr>
                <w:b/>
                <w:color w:val="000000"/>
                <w:szCs w:val="28"/>
              </w:rPr>
              <w:t>Х</w:t>
            </w:r>
            <w:r w:rsidR="00912027" w:rsidRPr="00D31371">
              <w:rPr>
                <w:b/>
                <w:color w:val="000000"/>
                <w:szCs w:val="28"/>
              </w:rPr>
              <w:t>удожественное</w:t>
            </w:r>
          </w:p>
          <w:p w:rsidR="00912027" w:rsidRPr="00D31371" w:rsidRDefault="00912027" w:rsidP="00EE579F">
            <w:pPr>
              <w:ind w:left="113" w:right="-550"/>
              <w:rPr>
                <w:b/>
                <w:color w:val="000000"/>
                <w:szCs w:val="28"/>
              </w:rPr>
            </w:pPr>
            <w:r w:rsidRPr="00D31371">
              <w:rPr>
                <w:b/>
                <w:color w:val="000000"/>
                <w:szCs w:val="28"/>
              </w:rPr>
              <w:t xml:space="preserve">     </w:t>
            </w:r>
            <w:r w:rsidR="00C573C8">
              <w:rPr>
                <w:b/>
                <w:color w:val="000000"/>
                <w:szCs w:val="28"/>
              </w:rPr>
              <w:t xml:space="preserve">     </w:t>
            </w:r>
            <w:r w:rsidR="00366CB2">
              <w:rPr>
                <w:b/>
                <w:color w:val="000000"/>
                <w:szCs w:val="28"/>
              </w:rPr>
              <w:t xml:space="preserve"> </w:t>
            </w:r>
            <w:r w:rsidR="00075016">
              <w:rPr>
                <w:b/>
                <w:color w:val="000000"/>
                <w:szCs w:val="28"/>
              </w:rPr>
              <w:t xml:space="preserve">  </w:t>
            </w:r>
            <w:r w:rsidR="008516A0">
              <w:rPr>
                <w:b/>
                <w:color w:val="000000"/>
                <w:szCs w:val="28"/>
              </w:rPr>
              <w:t>т</w:t>
            </w:r>
            <w:r w:rsidRPr="00D31371">
              <w:rPr>
                <w:b/>
                <w:color w:val="000000"/>
                <w:szCs w:val="28"/>
              </w:rPr>
              <w:t>ворчество</w:t>
            </w: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12027" w:rsidRPr="00D31371" w:rsidRDefault="00912027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Деятельность детей </w:t>
            </w:r>
            <w:proofErr w:type="gramStart"/>
            <w:r w:rsidRPr="00917969">
              <w:rPr>
                <w:b/>
                <w:i/>
                <w:color w:val="000000"/>
                <w:szCs w:val="28"/>
              </w:rPr>
              <w:t>в</w:t>
            </w:r>
            <w:proofErr w:type="gramEnd"/>
            <w:r w:rsidRPr="00917969">
              <w:rPr>
                <w:b/>
                <w:i/>
                <w:color w:val="000000"/>
                <w:szCs w:val="28"/>
              </w:rPr>
              <w:t xml:space="preserve"> </w:t>
            </w:r>
          </w:p>
          <w:p w:rsidR="00912027" w:rsidRPr="00917969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театральной зоне.</w:t>
            </w:r>
          </w:p>
          <w:p w:rsidR="00912027" w:rsidRDefault="00912027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Изготовление атрибутов</w:t>
            </w:r>
            <w:r w:rsidR="00867D25">
              <w:rPr>
                <w:b/>
                <w:i/>
                <w:color w:val="000000"/>
                <w:szCs w:val="28"/>
              </w:rPr>
              <w:t>,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поделок для игр.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Познание различных ви-</w:t>
            </w:r>
          </w:p>
          <w:p w:rsidR="00867D25" w:rsidRDefault="00867D25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дов материала (</w:t>
            </w:r>
            <w:r w:rsidR="00777266">
              <w:rPr>
                <w:b/>
                <w:i/>
                <w:color w:val="000000"/>
                <w:szCs w:val="28"/>
              </w:rPr>
              <w:t>пла-</w:t>
            </w:r>
          </w:p>
          <w:p w:rsidR="00777266" w:rsidRDefault="00777266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стмасса, железо, дерево и</w:t>
            </w:r>
          </w:p>
          <w:p w:rsidR="00912027" w:rsidRPr="00C573C8" w:rsidRDefault="00777266" w:rsidP="00C573C8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т. д.) через искусство.</w:t>
            </w:r>
          </w:p>
        </w:tc>
        <w:tc>
          <w:tcPr>
            <w:tcW w:w="2410" w:type="dxa"/>
            <w:shd w:val="clear" w:color="auto" w:fill="auto"/>
          </w:tcPr>
          <w:p w:rsidR="00E4085A" w:rsidRPr="00B96129" w:rsidRDefault="00B96129" w:rsidP="00912027">
            <w:pPr>
              <w:pStyle w:val="ad"/>
              <w:rPr>
                <w:sz w:val="20"/>
                <w:szCs w:val="21"/>
              </w:rPr>
            </w:pPr>
            <w:r w:rsidRPr="00B96129">
              <w:rPr>
                <w:b/>
                <w:i/>
                <w:sz w:val="20"/>
                <w:szCs w:val="21"/>
              </w:rPr>
              <w:t xml:space="preserve">Хоровод «К деткам елочка пришла», муз. А. Филиппенко. </w:t>
            </w:r>
            <w:r w:rsidR="003408D1">
              <w:rPr>
                <w:sz w:val="20"/>
                <w:szCs w:val="21"/>
              </w:rPr>
              <w:t xml:space="preserve">Помочь детям вспомнить песенку и движения хоровода. </w:t>
            </w:r>
          </w:p>
        </w:tc>
        <w:tc>
          <w:tcPr>
            <w:tcW w:w="2409" w:type="dxa"/>
            <w:shd w:val="clear" w:color="auto" w:fill="auto"/>
          </w:tcPr>
          <w:p w:rsidR="00912027" w:rsidRPr="003408D1" w:rsidRDefault="003408D1" w:rsidP="00566CF1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ИЗО: «Шарики и ниточки». </w:t>
            </w:r>
            <w:r>
              <w:rPr>
                <w:sz w:val="20"/>
                <w:szCs w:val="21"/>
              </w:rPr>
              <w:t>Подбирать нужный цвет ниточки по цвету шарика, правильно держать карандаш</w:t>
            </w:r>
            <w:r w:rsidR="00E95DB6">
              <w:rPr>
                <w:sz w:val="20"/>
                <w:szCs w:val="21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912027" w:rsidRPr="00777228" w:rsidRDefault="004417ED" w:rsidP="00807D6D">
            <w:pPr>
              <w:shd w:val="clear" w:color="auto" w:fill="FFFFFF"/>
              <w:rPr>
                <w:rFonts w:ascii="Calibri" w:hAnsi="Calibri" w:cs="Arial"/>
                <w:b/>
                <w:i/>
                <w:color w:val="000000"/>
                <w:sz w:val="20"/>
              </w:rPr>
            </w:pPr>
            <w:r>
              <w:rPr>
                <w:b/>
                <w:i/>
                <w:sz w:val="20"/>
                <w:szCs w:val="21"/>
              </w:rPr>
              <w:t>Индиви</w:t>
            </w:r>
            <w:r w:rsidR="00807D6D">
              <w:rPr>
                <w:b/>
                <w:i/>
                <w:sz w:val="20"/>
                <w:szCs w:val="21"/>
              </w:rPr>
              <w:t xml:space="preserve">дуальная </w:t>
            </w:r>
            <w:r>
              <w:rPr>
                <w:b/>
                <w:i/>
                <w:sz w:val="20"/>
                <w:szCs w:val="21"/>
              </w:rPr>
              <w:t>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ИЗО: «Сн</w:t>
            </w:r>
            <w:r>
              <w:rPr>
                <w:b/>
                <w:i/>
                <w:sz w:val="20"/>
                <w:szCs w:val="21"/>
              </w:rPr>
              <w:t>е</w:t>
            </w:r>
            <w:r>
              <w:rPr>
                <w:b/>
                <w:i/>
                <w:sz w:val="20"/>
                <w:szCs w:val="21"/>
              </w:rPr>
              <w:t xml:space="preserve">жинки – пушинки». </w:t>
            </w:r>
            <w:r>
              <w:rPr>
                <w:sz w:val="20"/>
                <w:szCs w:val="21"/>
              </w:rPr>
              <w:t>Продолжать форм</w:t>
            </w:r>
            <w:r>
              <w:rPr>
                <w:sz w:val="20"/>
                <w:szCs w:val="21"/>
              </w:rPr>
              <w:t>и</w:t>
            </w:r>
            <w:r>
              <w:rPr>
                <w:sz w:val="20"/>
                <w:szCs w:val="21"/>
              </w:rPr>
              <w:t>ровать у детей инт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рес к рис</w:t>
            </w:r>
            <w:r>
              <w:rPr>
                <w:sz w:val="20"/>
                <w:szCs w:val="21"/>
              </w:rPr>
              <w:t>о</w:t>
            </w:r>
            <w:r>
              <w:rPr>
                <w:sz w:val="20"/>
                <w:szCs w:val="21"/>
              </w:rPr>
              <w:t>ванию.</w:t>
            </w:r>
          </w:p>
        </w:tc>
        <w:tc>
          <w:tcPr>
            <w:tcW w:w="2268" w:type="dxa"/>
            <w:shd w:val="clear" w:color="auto" w:fill="auto"/>
          </w:tcPr>
          <w:p w:rsidR="00912027" w:rsidRPr="00D4455C" w:rsidRDefault="00D4455C" w:rsidP="009C283B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Музыкально - дида</w:t>
            </w:r>
            <w:r>
              <w:rPr>
                <w:b/>
                <w:i/>
                <w:sz w:val="20"/>
                <w:szCs w:val="21"/>
              </w:rPr>
              <w:t>к</w:t>
            </w:r>
            <w:r>
              <w:rPr>
                <w:b/>
                <w:i/>
                <w:sz w:val="20"/>
                <w:szCs w:val="21"/>
              </w:rPr>
              <w:t xml:space="preserve">тическая игра «Ноги и ножки». </w:t>
            </w:r>
            <w:r>
              <w:rPr>
                <w:sz w:val="20"/>
                <w:szCs w:val="21"/>
              </w:rPr>
              <w:t>Развивать ритмический слух д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тей, различать медле</w:t>
            </w:r>
            <w:r>
              <w:rPr>
                <w:sz w:val="20"/>
                <w:szCs w:val="21"/>
              </w:rPr>
              <w:t>н</w:t>
            </w:r>
            <w:r>
              <w:rPr>
                <w:sz w:val="20"/>
                <w:szCs w:val="21"/>
              </w:rPr>
              <w:t xml:space="preserve">ный и быстрый темп в музыке. </w:t>
            </w:r>
          </w:p>
        </w:tc>
        <w:tc>
          <w:tcPr>
            <w:tcW w:w="2400" w:type="dxa"/>
            <w:shd w:val="clear" w:color="auto" w:fill="auto"/>
          </w:tcPr>
          <w:p w:rsidR="00912027" w:rsidRPr="00777228" w:rsidRDefault="00C15674" w:rsidP="00566CF1">
            <w:pPr>
              <w:pStyle w:val="ad"/>
              <w:rPr>
                <w:b/>
                <w:i/>
                <w:color w:val="000000"/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ИЗО: </w:t>
            </w:r>
            <w:r w:rsidR="004417ED">
              <w:rPr>
                <w:b/>
                <w:i/>
                <w:sz w:val="20"/>
                <w:szCs w:val="21"/>
              </w:rPr>
              <w:t xml:space="preserve"> «Зве</w:t>
            </w:r>
            <w:r w:rsidR="004417ED">
              <w:rPr>
                <w:b/>
                <w:i/>
                <w:sz w:val="20"/>
                <w:szCs w:val="21"/>
              </w:rPr>
              <w:t>з</w:t>
            </w:r>
            <w:r w:rsidR="004417ED">
              <w:rPr>
                <w:b/>
                <w:i/>
                <w:sz w:val="20"/>
                <w:szCs w:val="21"/>
              </w:rPr>
              <w:t xml:space="preserve">дочки </w:t>
            </w:r>
            <w:r w:rsidR="004417ED" w:rsidRPr="009D1E4C">
              <w:rPr>
                <w:b/>
                <w:i/>
                <w:sz w:val="20"/>
                <w:szCs w:val="21"/>
              </w:rPr>
              <w:t>– снежинки».</w:t>
            </w:r>
            <w:r w:rsidR="004417ED">
              <w:rPr>
                <w:b/>
                <w:i/>
                <w:sz w:val="20"/>
                <w:szCs w:val="21"/>
              </w:rPr>
              <w:t xml:space="preserve"> </w:t>
            </w:r>
            <w:r w:rsidR="004417ED">
              <w:rPr>
                <w:sz w:val="20"/>
                <w:szCs w:val="21"/>
              </w:rPr>
              <w:t>Формир</w:t>
            </w:r>
            <w:r w:rsidR="004417ED">
              <w:rPr>
                <w:sz w:val="20"/>
                <w:szCs w:val="21"/>
              </w:rPr>
              <w:t>о</w:t>
            </w:r>
            <w:r w:rsidR="004417ED">
              <w:rPr>
                <w:sz w:val="20"/>
                <w:szCs w:val="21"/>
              </w:rPr>
              <w:t>вать у детей навыки р</w:t>
            </w:r>
            <w:r w:rsidR="004417ED">
              <w:rPr>
                <w:sz w:val="20"/>
                <w:szCs w:val="21"/>
              </w:rPr>
              <w:t>и</w:t>
            </w:r>
            <w:r w:rsidR="004417ED">
              <w:rPr>
                <w:sz w:val="20"/>
                <w:szCs w:val="21"/>
              </w:rPr>
              <w:t>сования с помощью штампов с оттиском снежинок.</w:t>
            </w:r>
          </w:p>
        </w:tc>
      </w:tr>
      <w:tr w:rsidR="00912027" w:rsidRPr="00D46DFC" w:rsidTr="00C573C8">
        <w:trPr>
          <w:cantSplit/>
          <w:trHeight w:val="989"/>
        </w:trPr>
        <w:tc>
          <w:tcPr>
            <w:tcW w:w="828" w:type="dxa"/>
            <w:vMerge/>
            <w:shd w:val="clear" w:color="auto" w:fill="auto"/>
            <w:textDirection w:val="btLr"/>
          </w:tcPr>
          <w:p w:rsidR="00912027" w:rsidRPr="00D46DFC" w:rsidRDefault="00912027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12027" w:rsidRPr="00D46DFC" w:rsidRDefault="00912027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4085A" w:rsidRPr="004D4B64" w:rsidRDefault="00C15674" w:rsidP="00C573C8">
            <w:pPr>
              <w:rPr>
                <w:sz w:val="20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ИЗО:</w:t>
            </w:r>
            <w:r w:rsidR="00650234">
              <w:rPr>
                <w:b/>
                <w:i/>
                <w:sz w:val="20"/>
                <w:szCs w:val="21"/>
              </w:rPr>
              <w:t xml:space="preserve"> «Спрячем мышку от кошки». </w:t>
            </w:r>
            <w:r w:rsidR="004D4B64">
              <w:rPr>
                <w:sz w:val="20"/>
                <w:szCs w:val="21"/>
              </w:rPr>
              <w:t>З</w:t>
            </w:r>
            <w:r w:rsidR="004D4B64">
              <w:rPr>
                <w:sz w:val="20"/>
                <w:szCs w:val="21"/>
              </w:rPr>
              <w:t>а</w:t>
            </w:r>
            <w:r w:rsidR="004D4B64">
              <w:rPr>
                <w:sz w:val="20"/>
                <w:szCs w:val="21"/>
              </w:rPr>
              <w:t>крашивать кистью из</w:t>
            </w:r>
            <w:r w:rsidR="004D4B64">
              <w:rPr>
                <w:sz w:val="20"/>
                <w:szCs w:val="21"/>
              </w:rPr>
              <w:t>о</w:t>
            </w:r>
            <w:r w:rsidR="004D4B64">
              <w:rPr>
                <w:sz w:val="20"/>
                <w:szCs w:val="21"/>
              </w:rPr>
              <w:t>бражение («прятать мышку от кошки»), пр</w:t>
            </w:r>
            <w:r w:rsidR="004D4B64">
              <w:rPr>
                <w:sz w:val="20"/>
                <w:szCs w:val="21"/>
              </w:rPr>
              <w:t>а</w:t>
            </w:r>
            <w:r w:rsidR="004D4B64">
              <w:rPr>
                <w:sz w:val="20"/>
                <w:szCs w:val="21"/>
              </w:rPr>
              <w:t>вильно держать кисть.</w:t>
            </w:r>
          </w:p>
        </w:tc>
        <w:tc>
          <w:tcPr>
            <w:tcW w:w="2409" w:type="dxa"/>
            <w:shd w:val="clear" w:color="auto" w:fill="auto"/>
          </w:tcPr>
          <w:p w:rsidR="00912027" w:rsidRPr="00E95DB6" w:rsidRDefault="00E95DB6" w:rsidP="00695709">
            <w:pPr>
              <w:pStyle w:val="ad"/>
              <w:rPr>
                <w:sz w:val="20"/>
                <w:szCs w:val="21"/>
              </w:rPr>
            </w:pPr>
            <w:r>
              <w:rPr>
                <w:b/>
                <w:i/>
                <w:sz w:val="20"/>
                <w:szCs w:val="21"/>
              </w:rPr>
              <w:t>Индивидуальная р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бота </w:t>
            </w:r>
            <w:proofErr w:type="gramStart"/>
            <w:r>
              <w:rPr>
                <w:b/>
                <w:i/>
                <w:sz w:val="20"/>
                <w:szCs w:val="21"/>
              </w:rPr>
              <w:t>по</w:t>
            </w:r>
            <w:proofErr w:type="gramEnd"/>
            <w:r>
              <w:rPr>
                <w:b/>
                <w:i/>
                <w:sz w:val="20"/>
                <w:szCs w:val="21"/>
              </w:rPr>
              <w:t xml:space="preserve"> ИЗО: «Птичка в л</w:t>
            </w:r>
            <w:r>
              <w:rPr>
                <w:b/>
                <w:i/>
                <w:sz w:val="20"/>
                <w:szCs w:val="21"/>
              </w:rPr>
              <w:t>а</w:t>
            </w:r>
            <w:r>
              <w:rPr>
                <w:b/>
                <w:i/>
                <w:sz w:val="20"/>
                <w:szCs w:val="21"/>
              </w:rPr>
              <w:t xml:space="preserve">дошке». </w:t>
            </w:r>
            <w:r>
              <w:rPr>
                <w:sz w:val="20"/>
                <w:szCs w:val="21"/>
              </w:rPr>
              <w:t>Познакомить детей с техникой рисов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ния птички цветной гу</w:t>
            </w:r>
            <w:r>
              <w:rPr>
                <w:sz w:val="20"/>
                <w:szCs w:val="21"/>
              </w:rPr>
              <w:t>а</w:t>
            </w:r>
            <w:r>
              <w:rPr>
                <w:sz w:val="20"/>
                <w:szCs w:val="21"/>
              </w:rPr>
              <w:t>шью с помощью отп</w:t>
            </w:r>
            <w:r>
              <w:rPr>
                <w:sz w:val="20"/>
                <w:szCs w:val="21"/>
              </w:rPr>
              <w:t>е</w:t>
            </w:r>
            <w:r>
              <w:rPr>
                <w:sz w:val="20"/>
                <w:szCs w:val="21"/>
              </w:rPr>
              <w:t>чатка своей ладошки</w:t>
            </w:r>
          </w:p>
        </w:tc>
        <w:tc>
          <w:tcPr>
            <w:tcW w:w="2127" w:type="dxa"/>
            <w:shd w:val="clear" w:color="auto" w:fill="auto"/>
          </w:tcPr>
          <w:p w:rsidR="00912027" w:rsidRPr="00B90C66" w:rsidRDefault="00B90C66" w:rsidP="00EE29BB">
            <w:pPr>
              <w:shd w:val="clear" w:color="auto" w:fill="FFFFFF"/>
              <w:rPr>
                <w:color w:val="000000"/>
                <w:sz w:val="20"/>
              </w:rPr>
            </w:pPr>
            <w:r w:rsidRPr="00B90C66">
              <w:rPr>
                <w:b/>
                <w:i/>
                <w:color w:val="000000"/>
                <w:sz w:val="20"/>
              </w:rPr>
              <w:t xml:space="preserve">Организация с/р игр </w:t>
            </w:r>
            <w:r>
              <w:rPr>
                <w:b/>
                <w:i/>
                <w:color w:val="000000"/>
                <w:sz w:val="20"/>
              </w:rPr>
              <w:t xml:space="preserve">«Семья», «Детский сад». </w:t>
            </w:r>
            <w:r>
              <w:rPr>
                <w:color w:val="000000"/>
                <w:sz w:val="20"/>
              </w:rPr>
              <w:t>Способствовать развитию и объед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нению сюжетов.</w:t>
            </w:r>
          </w:p>
        </w:tc>
        <w:tc>
          <w:tcPr>
            <w:tcW w:w="2268" w:type="dxa"/>
            <w:shd w:val="clear" w:color="auto" w:fill="auto"/>
          </w:tcPr>
          <w:p w:rsidR="00912027" w:rsidRPr="007435E0" w:rsidRDefault="007435E0" w:rsidP="009A0BC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Свободная изобраз</w:t>
            </w:r>
            <w:r>
              <w:rPr>
                <w:b/>
                <w:i/>
                <w:color w:val="000000"/>
                <w:sz w:val="20"/>
                <w:szCs w:val="20"/>
              </w:rPr>
              <w:t>и</w:t>
            </w:r>
            <w:r>
              <w:rPr>
                <w:b/>
                <w:i/>
                <w:color w:val="000000"/>
                <w:sz w:val="20"/>
                <w:szCs w:val="20"/>
              </w:rPr>
              <w:t>тельная деятел</w:t>
            </w:r>
            <w:r>
              <w:rPr>
                <w:b/>
                <w:i/>
                <w:color w:val="000000"/>
                <w:sz w:val="20"/>
                <w:szCs w:val="20"/>
              </w:rPr>
              <w:t>ь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ность. </w:t>
            </w:r>
            <w:r w:rsidR="00AD06D5">
              <w:rPr>
                <w:color w:val="000000"/>
                <w:sz w:val="20"/>
                <w:szCs w:val="20"/>
              </w:rPr>
              <w:t>Вызывать у д</w:t>
            </w:r>
            <w:r w:rsidR="00AD06D5">
              <w:rPr>
                <w:color w:val="000000"/>
                <w:sz w:val="20"/>
                <w:szCs w:val="20"/>
              </w:rPr>
              <w:t>е</w:t>
            </w:r>
            <w:r w:rsidR="00AD06D5">
              <w:rPr>
                <w:color w:val="000000"/>
                <w:sz w:val="20"/>
                <w:szCs w:val="20"/>
              </w:rPr>
              <w:t>тей желание отобр</w:t>
            </w:r>
            <w:r w:rsidR="00AD06D5">
              <w:rPr>
                <w:color w:val="000000"/>
                <w:sz w:val="20"/>
                <w:szCs w:val="20"/>
              </w:rPr>
              <w:t>а</w:t>
            </w:r>
            <w:r w:rsidR="00AD06D5">
              <w:rPr>
                <w:color w:val="000000"/>
                <w:sz w:val="20"/>
                <w:szCs w:val="20"/>
              </w:rPr>
              <w:t>жать знакомые им о</w:t>
            </w:r>
            <w:r w:rsidR="00AD06D5">
              <w:rPr>
                <w:color w:val="000000"/>
                <w:sz w:val="20"/>
                <w:szCs w:val="20"/>
              </w:rPr>
              <w:t>б</w:t>
            </w:r>
            <w:r w:rsidR="00AD06D5">
              <w:rPr>
                <w:color w:val="000000"/>
                <w:sz w:val="20"/>
                <w:szCs w:val="20"/>
              </w:rPr>
              <w:t>разы при помощи б</w:t>
            </w:r>
            <w:r w:rsidR="00AD06D5">
              <w:rPr>
                <w:color w:val="000000"/>
                <w:sz w:val="20"/>
                <w:szCs w:val="20"/>
              </w:rPr>
              <w:t>у</w:t>
            </w:r>
            <w:r w:rsidR="00AD06D5">
              <w:rPr>
                <w:color w:val="000000"/>
                <w:sz w:val="20"/>
                <w:szCs w:val="20"/>
              </w:rPr>
              <w:t>маги, красок.</w:t>
            </w:r>
          </w:p>
        </w:tc>
        <w:tc>
          <w:tcPr>
            <w:tcW w:w="2400" w:type="dxa"/>
            <w:shd w:val="clear" w:color="auto" w:fill="auto"/>
          </w:tcPr>
          <w:p w:rsidR="00912027" w:rsidRPr="00951713" w:rsidRDefault="00951713" w:rsidP="009B7997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Игровое упражнение: «Волшебные узоры». </w:t>
            </w:r>
            <w:r w:rsidRPr="00951713">
              <w:rPr>
                <w:sz w:val="20"/>
              </w:rPr>
              <w:t>Показать ребенку спос</w:t>
            </w:r>
            <w:r w:rsidRPr="00951713">
              <w:rPr>
                <w:sz w:val="20"/>
              </w:rPr>
              <w:t>о</w:t>
            </w:r>
            <w:r w:rsidRPr="00951713">
              <w:rPr>
                <w:sz w:val="20"/>
              </w:rPr>
              <w:t>бы рисования на манке, развивать мелкую мот</w:t>
            </w:r>
            <w:r w:rsidRPr="00951713">
              <w:rPr>
                <w:sz w:val="20"/>
              </w:rPr>
              <w:t>о</w:t>
            </w:r>
            <w:r w:rsidRPr="00951713">
              <w:rPr>
                <w:sz w:val="20"/>
              </w:rPr>
              <w:t xml:space="preserve">рику. </w:t>
            </w:r>
          </w:p>
          <w:p w:rsidR="00650234" w:rsidRPr="00B90C66" w:rsidRDefault="00650234" w:rsidP="009B7997">
            <w:pPr>
              <w:rPr>
                <w:b/>
                <w:i/>
                <w:sz w:val="20"/>
              </w:rPr>
            </w:pPr>
          </w:p>
        </w:tc>
      </w:tr>
      <w:tr w:rsidR="0081566F" w:rsidRPr="00D46DFC" w:rsidTr="00EE5DC9">
        <w:trPr>
          <w:cantSplit/>
          <w:trHeight w:val="318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81566F" w:rsidRPr="00BB6AE3" w:rsidRDefault="0081566F" w:rsidP="00EE5DC9">
            <w:pPr>
              <w:ind w:left="113" w:right="-550"/>
              <w:rPr>
                <w:b/>
                <w:color w:val="000000"/>
                <w:sz w:val="18"/>
                <w:szCs w:val="18"/>
              </w:rPr>
            </w:pPr>
            <w:r w:rsidRPr="00BB6AE3">
              <w:rPr>
                <w:b/>
                <w:color w:val="000000"/>
                <w:sz w:val="18"/>
                <w:szCs w:val="18"/>
              </w:rPr>
              <w:t>Труд</w:t>
            </w: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  <w:p w:rsidR="0081566F" w:rsidRPr="00D31371" w:rsidRDefault="0081566F" w:rsidP="00EE5DC9">
            <w:pPr>
              <w:ind w:left="113" w:right="-550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81566F" w:rsidRPr="006A5C01" w:rsidRDefault="0081566F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 xml:space="preserve">Трудовая </w:t>
            </w:r>
            <w:r>
              <w:rPr>
                <w:b/>
                <w:i/>
                <w:color w:val="000000"/>
                <w:szCs w:val="28"/>
              </w:rPr>
              <w:t>д</w:t>
            </w:r>
            <w:r w:rsidRPr="00917969">
              <w:rPr>
                <w:b/>
                <w:i/>
                <w:color w:val="000000"/>
                <w:szCs w:val="28"/>
              </w:rPr>
              <w:t>еятельность в группе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77FE8" w:rsidRPr="00F71AE4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Полить цветы.</w:t>
            </w:r>
          </w:p>
        </w:tc>
        <w:tc>
          <w:tcPr>
            <w:tcW w:w="2409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Расставить стулья.</w:t>
            </w: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Собрать карандаши.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Работа в уголке</w:t>
            </w:r>
            <w:r w:rsidR="000E10B8" w:rsidRPr="00D20528">
              <w:rPr>
                <w:sz w:val="18"/>
                <w:szCs w:val="21"/>
              </w:rPr>
              <w:t xml:space="preserve"> </w:t>
            </w:r>
            <w:r w:rsidRPr="00D20528">
              <w:rPr>
                <w:sz w:val="18"/>
                <w:szCs w:val="21"/>
              </w:rPr>
              <w:t>природы.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Протираем полки в шкафах.</w:t>
            </w:r>
          </w:p>
        </w:tc>
      </w:tr>
      <w:tr w:rsidR="0081566F" w:rsidRPr="00D46DFC" w:rsidTr="00BB6AE3">
        <w:trPr>
          <w:cantSplit/>
          <w:trHeight w:val="230"/>
        </w:trPr>
        <w:tc>
          <w:tcPr>
            <w:tcW w:w="828" w:type="dxa"/>
            <w:vMerge/>
            <w:shd w:val="clear" w:color="auto" w:fill="auto"/>
            <w:textDirection w:val="btLr"/>
          </w:tcPr>
          <w:p w:rsidR="0081566F" w:rsidRPr="00D46DFC" w:rsidRDefault="0081566F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81566F" w:rsidRPr="00D46DFC" w:rsidRDefault="0081566F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7FE8" w:rsidRDefault="0081566F" w:rsidP="001A7C1D">
            <w:pPr>
              <w:pStyle w:val="ad"/>
              <w:rPr>
                <w:sz w:val="18"/>
                <w:szCs w:val="21"/>
                <w:lang w:val="en-US"/>
              </w:rPr>
            </w:pPr>
            <w:r w:rsidRPr="00D20528">
              <w:rPr>
                <w:sz w:val="18"/>
                <w:szCs w:val="21"/>
              </w:rPr>
              <w:t>Убрать игрушки.</w:t>
            </w:r>
          </w:p>
          <w:p w:rsidR="00B77FE8" w:rsidRPr="00B77FE8" w:rsidRDefault="00B77FE8" w:rsidP="001A7C1D">
            <w:pPr>
              <w:pStyle w:val="ad"/>
              <w:rPr>
                <w:sz w:val="18"/>
                <w:szCs w:val="21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1566F" w:rsidRDefault="0081566F" w:rsidP="001A7C1D">
            <w:pPr>
              <w:pStyle w:val="ad"/>
              <w:rPr>
                <w:sz w:val="10"/>
                <w:szCs w:val="10"/>
              </w:rPr>
            </w:pPr>
            <w:r w:rsidRPr="00D20528">
              <w:rPr>
                <w:sz w:val="18"/>
                <w:szCs w:val="21"/>
              </w:rPr>
              <w:t>Протереть пыль.</w:t>
            </w:r>
          </w:p>
          <w:p w:rsidR="00BB6AE3" w:rsidRPr="00BB6AE3" w:rsidRDefault="00BB6AE3" w:rsidP="001A7C1D">
            <w:pPr>
              <w:pStyle w:val="ad"/>
              <w:rPr>
                <w:sz w:val="2"/>
                <w:szCs w:val="10"/>
              </w:rPr>
            </w:pPr>
          </w:p>
          <w:p w:rsidR="00BB6AE3" w:rsidRPr="00BB6AE3" w:rsidRDefault="00BB6AE3" w:rsidP="001A7C1D">
            <w:pPr>
              <w:pStyle w:val="ad"/>
              <w:rPr>
                <w:sz w:val="2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мозаику.</w:t>
            </w:r>
          </w:p>
        </w:tc>
        <w:tc>
          <w:tcPr>
            <w:tcW w:w="2268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Убрать машинки.</w:t>
            </w:r>
          </w:p>
        </w:tc>
        <w:tc>
          <w:tcPr>
            <w:tcW w:w="2400" w:type="dxa"/>
            <w:shd w:val="clear" w:color="auto" w:fill="auto"/>
          </w:tcPr>
          <w:p w:rsidR="0081566F" w:rsidRPr="00D20528" w:rsidRDefault="0081566F" w:rsidP="001A7C1D">
            <w:pPr>
              <w:pStyle w:val="ad"/>
              <w:rPr>
                <w:sz w:val="18"/>
                <w:szCs w:val="21"/>
              </w:rPr>
            </w:pPr>
            <w:r w:rsidRPr="00D20528">
              <w:rPr>
                <w:sz w:val="18"/>
                <w:szCs w:val="21"/>
              </w:rPr>
              <w:t>Дежурство по столовой.</w:t>
            </w:r>
          </w:p>
        </w:tc>
      </w:tr>
      <w:tr w:rsidR="00906C92" w:rsidRPr="00D46DFC" w:rsidTr="0071121F">
        <w:trPr>
          <w:cantSplit/>
          <w:trHeight w:val="647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06C92" w:rsidRPr="00BB6AE3" w:rsidRDefault="00906C92" w:rsidP="003C1263">
            <w:pPr>
              <w:pStyle w:val="ad"/>
              <w:jc w:val="center"/>
              <w:rPr>
                <w:b/>
                <w:sz w:val="20"/>
                <w:szCs w:val="21"/>
              </w:rPr>
            </w:pPr>
            <w:r w:rsidRPr="00BB6AE3">
              <w:rPr>
                <w:b/>
                <w:sz w:val="20"/>
                <w:szCs w:val="21"/>
              </w:rPr>
              <w:t>Игровая деятел</w:t>
            </w:r>
            <w:r w:rsidRPr="00BB6AE3">
              <w:rPr>
                <w:b/>
                <w:sz w:val="20"/>
                <w:szCs w:val="21"/>
              </w:rPr>
              <w:t>ь</w:t>
            </w:r>
            <w:r w:rsidRPr="00BB6AE3">
              <w:rPr>
                <w:b/>
                <w:sz w:val="20"/>
                <w:szCs w:val="21"/>
              </w:rPr>
              <w:t>ность в режимных моме</w:t>
            </w:r>
            <w:r w:rsidRPr="00BB6AE3">
              <w:rPr>
                <w:b/>
                <w:sz w:val="20"/>
                <w:szCs w:val="21"/>
              </w:rPr>
              <w:t>н</w:t>
            </w:r>
            <w:r w:rsidR="00DB486B">
              <w:rPr>
                <w:b/>
                <w:sz w:val="20"/>
                <w:szCs w:val="21"/>
              </w:rPr>
              <w:t>тах</w:t>
            </w: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  <w:p w:rsidR="00906C92" w:rsidRPr="00D31371" w:rsidRDefault="00906C92" w:rsidP="00EE579F">
            <w:pPr>
              <w:ind w:left="113" w:right="-550"/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06C92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Сюжетно – ролевая</w:t>
            </w:r>
            <w:r>
              <w:rPr>
                <w:b/>
                <w:i/>
                <w:color w:val="000000"/>
                <w:szCs w:val="28"/>
              </w:rPr>
              <w:t xml:space="preserve"> игра.</w:t>
            </w:r>
          </w:p>
          <w:p w:rsidR="00906C92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Настольно-</w:t>
            </w:r>
            <w:r w:rsidRPr="00917969">
              <w:rPr>
                <w:b/>
                <w:i/>
                <w:color w:val="000000"/>
                <w:szCs w:val="28"/>
              </w:rPr>
              <w:t xml:space="preserve">печатные </w:t>
            </w:r>
          </w:p>
          <w:p w:rsidR="00906C92" w:rsidRPr="00917969" w:rsidRDefault="00906C92" w:rsidP="00EE579F">
            <w:pPr>
              <w:ind w:right="-550"/>
              <w:rPr>
                <w:b/>
                <w:i/>
                <w:color w:val="000000"/>
                <w:szCs w:val="28"/>
              </w:rPr>
            </w:pPr>
            <w:r w:rsidRPr="00917969">
              <w:rPr>
                <w:b/>
                <w:i/>
                <w:color w:val="000000"/>
                <w:szCs w:val="28"/>
              </w:rPr>
              <w:t>игры, игры</w:t>
            </w:r>
            <w:r>
              <w:rPr>
                <w:b/>
                <w:i/>
                <w:color w:val="000000"/>
                <w:szCs w:val="28"/>
              </w:rPr>
              <w:t xml:space="preserve"> </w:t>
            </w:r>
            <w:r w:rsidRPr="00917969">
              <w:rPr>
                <w:b/>
                <w:i/>
                <w:color w:val="000000"/>
                <w:szCs w:val="28"/>
              </w:rPr>
              <w:t>с правилами</w:t>
            </w:r>
            <w:r>
              <w:rPr>
                <w:b/>
                <w:i/>
                <w:color w:val="000000"/>
                <w:szCs w:val="28"/>
              </w:rPr>
              <w:t>.</w:t>
            </w:r>
          </w:p>
          <w:p w:rsidR="00906C92" w:rsidRPr="003A4D7C" w:rsidRDefault="00906C92" w:rsidP="003A4D7C">
            <w:pPr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06C92" w:rsidRPr="00114774" w:rsidRDefault="00695709" w:rsidP="00695709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>С/р игра «</w:t>
            </w:r>
            <w:r>
              <w:rPr>
                <w:b/>
                <w:sz w:val="19"/>
                <w:szCs w:val="19"/>
              </w:rPr>
              <w:t xml:space="preserve">Больница». </w:t>
            </w:r>
            <w:r>
              <w:rPr>
                <w:sz w:val="19"/>
                <w:szCs w:val="19"/>
              </w:rPr>
              <w:t>Способствовать активиз</w:t>
            </w:r>
            <w:r>
              <w:rPr>
                <w:sz w:val="19"/>
                <w:szCs w:val="19"/>
              </w:rPr>
              <w:t>а</w:t>
            </w:r>
            <w:r>
              <w:rPr>
                <w:sz w:val="19"/>
                <w:szCs w:val="19"/>
              </w:rPr>
              <w:t>ции речевого общения.</w:t>
            </w:r>
          </w:p>
        </w:tc>
        <w:tc>
          <w:tcPr>
            <w:tcW w:w="2409" w:type="dxa"/>
            <w:shd w:val="clear" w:color="auto" w:fill="auto"/>
          </w:tcPr>
          <w:p w:rsidR="00906C92" w:rsidRPr="00114774" w:rsidRDefault="00695709" w:rsidP="00B62392">
            <w:pPr>
              <w:pStyle w:val="ad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С</w:t>
            </w:r>
            <w:r w:rsidRPr="00114774">
              <w:rPr>
                <w:b/>
                <w:sz w:val="19"/>
                <w:szCs w:val="19"/>
              </w:rPr>
              <w:t>/р игра «</w:t>
            </w:r>
            <w:r>
              <w:rPr>
                <w:b/>
                <w:sz w:val="19"/>
                <w:szCs w:val="19"/>
              </w:rPr>
              <w:t>Строители</w:t>
            </w:r>
            <w:r w:rsidRPr="00114774">
              <w:rPr>
                <w:b/>
                <w:sz w:val="19"/>
                <w:szCs w:val="19"/>
              </w:rPr>
              <w:t xml:space="preserve">». </w:t>
            </w:r>
            <w:r w:rsidR="00B62392">
              <w:rPr>
                <w:sz w:val="19"/>
                <w:szCs w:val="19"/>
              </w:rPr>
              <w:t>Стимулировать использ</w:t>
            </w:r>
            <w:r w:rsidR="00B62392">
              <w:rPr>
                <w:sz w:val="19"/>
                <w:szCs w:val="19"/>
              </w:rPr>
              <w:t>о</w:t>
            </w:r>
            <w:r w:rsidR="00B62392">
              <w:rPr>
                <w:sz w:val="19"/>
                <w:szCs w:val="19"/>
              </w:rPr>
              <w:t>вание в игре новых знаний и опыта.</w:t>
            </w:r>
          </w:p>
        </w:tc>
        <w:tc>
          <w:tcPr>
            <w:tcW w:w="2127" w:type="dxa"/>
            <w:shd w:val="clear" w:color="auto" w:fill="auto"/>
          </w:tcPr>
          <w:p w:rsidR="00906C92" w:rsidRPr="00B672BF" w:rsidRDefault="00906C92" w:rsidP="009879C2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Самостоятельная игровая деятел</w:t>
            </w:r>
            <w:r w:rsidRPr="00114774">
              <w:rPr>
                <w:b/>
                <w:color w:val="000000"/>
                <w:sz w:val="19"/>
                <w:szCs w:val="19"/>
              </w:rPr>
              <w:t>ь</w:t>
            </w:r>
            <w:r w:rsidRPr="00114774">
              <w:rPr>
                <w:b/>
                <w:color w:val="000000"/>
                <w:sz w:val="19"/>
                <w:szCs w:val="19"/>
              </w:rPr>
              <w:t>ность.</w:t>
            </w:r>
            <w:r w:rsidR="00B672BF">
              <w:rPr>
                <w:b/>
                <w:color w:val="000000"/>
                <w:sz w:val="19"/>
                <w:szCs w:val="19"/>
              </w:rPr>
              <w:t xml:space="preserve"> </w:t>
            </w:r>
            <w:r w:rsidR="00B672BF">
              <w:rPr>
                <w:color w:val="000000"/>
                <w:sz w:val="19"/>
                <w:szCs w:val="19"/>
              </w:rPr>
              <w:t>Поощрять с</w:t>
            </w:r>
            <w:r w:rsidR="00B672BF">
              <w:rPr>
                <w:color w:val="000000"/>
                <w:sz w:val="19"/>
                <w:szCs w:val="19"/>
              </w:rPr>
              <w:t>а</w:t>
            </w:r>
            <w:r w:rsidR="00B672BF">
              <w:rPr>
                <w:color w:val="000000"/>
                <w:sz w:val="19"/>
                <w:szCs w:val="19"/>
              </w:rPr>
              <w:t>мостоятельность детей.</w:t>
            </w:r>
          </w:p>
        </w:tc>
        <w:tc>
          <w:tcPr>
            <w:tcW w:w="2268" w:type="dxa"/>
            <w:shd w:val="clear" w:color="auto" w:fill="auto"/>
          </w:tcPr>
          <w:p w:rsidR="00906C92" w:rsidRPr="00114774" w:rsidRDefault="00906C92" w:rsidP="00E87DC3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 xml:space="preserve">С/р игра «Семья». </w:t>
            </w:r>
            <w:r w:rsidR="00E87DC3">
              <w:rPr>
                <w:sz w:val="19"/>
                <w:szCs w:val="19"/>
              </w:rPr>
              <w:t>П</w:t>
            </w:r>
            <w:r w:rsidR="00E87DC3">
              <w:rPr>
                <w:sz w:val="19"/>
                <w:szCs w:val="19"/>
              </w:rPr>
              <w:t>о</w:t>
            </w:r>
            <w:r w:rsidR="00E87DC3">
              <w:rPr>
                <w:sz w:val="19"/>
                <w:szCs w:val="19"/>
              </w:rPr>
              <w:t>мочь детям организов</w:t>
            </w:r>
            <w:r w:rsidR="00E87DC3">
              <w:rPr>
                <w:sz w:val="19"/>
                <w:szCs w:val="19"/>
              </w:rPr>
              <w:t>ы</w:t>
            </w:r>
            <w:r w:rsidR="00E87DC3">
              <w:rPr>
                <w:sz w:val="19"/>
                <w:szCs w:val="19"/>
              </w:rPr>
              <w:t>вать с/р игры.</w:t>
            </w:r>
          </w:p>
        </w:tc>
        <w:tc>
          <w:tcPr>
            <w:tcW w:w="2400" w:type="dxa"/>
            <w:shd w:val="clear" w:color="auto" w:fill="auto"/>
          </w:tcPr>
          <w:p w:rsidR="00906C92" w:rsidRPr="00114774" w:rsidRDefault="00906C92" w:rsidP="009879C2">
            <w:pPr>
              <w:pStyle w:val="ad"/>
              <w:rPr>
                <w:sz w:val="19"/>
                <w:szCs w:val="19"/>
              </w:rPr>
            </w:pPr>
            <w:r w:rsidRPr="00114774">
              <w:rPr>
                <w:b/>
                <w:sz w:val="19"/>
                <w:szCs w:val="19"/>
              </w:rPr>
              <w:t>С/р игра «</w:t>
            </w:r>
            <w:r w:rsidR="00C656E7">
              <w:rPr>
                <w:b/>
                <w:sz w:val="19"/>
                <w:szCs w:val="19"/>
              </w:rPr>
              <w:t>Магазин и</w:t>
            </w:r>
            <w:r w:rsidR="00C656E7">
              <w:rPr>
                <w:b/>
                <w:sz w:val="19"/>
                <w:szCs w:val="19"/>
              </w:rPr>
              <w:t>г</w:t>
            </w:r>
            <w:r w:rsidR="00C656E7">
              <w:rPr>
                <w:b/>
                <w:sz w:val="19"/>
                <w:szCs w:val="19"/>
              </w:rPr>
              <w:t>рушек</w:t>
            </w:r>
            <w:r w:rsidRPr="00114774">
              <w:rPr>
                <w:b/>
                <w:sz w:val="19"/>
                <w:szCs w:val="19"/>
              </w:rPr>
              <w:t xml:space="preserve">». </w:t>
            </w:r>
            <w:r w:rsidR="00C656E7">
              <w:rPr>
                <w:sz w:val="19"/>
                <w:szCs w:val="19"/>
              </w:rPr>
              <w:t>Продолжать ра</w:t>
            </w:r>
            <w:r w:rsidR="00C656E7">
              <w:rPr>
                <w:sz w:val="19"/>
                <w:szCs w:val="19"/>
              </w:rPr>
              <w:t>з</w:t>
            </w:r>
            <w:r w:rsidR="00C656E7">
              <w:rPr>
                <w:sz w:val="19"/>
                <w:szCs w:val="19"/>
              </w:rPr>
              <w:t>вивать коммуникативные навыки.</w:t>
            </w:r>
          </w:p>
        </w:tc>
      </w:tr>
      <w:tr w:rsidR="00906C92" w:rsidRPr="00D46DFC" w:rsidTr="00D57FF6">
        <w:trPr>
          <w:cantSplit/>
          <w:trHeight w:val="68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06C92" w:rsidRPr="00D46DFC" w:rsidRDefault="00906C92" w:rsidP="00EE579F">
            <w:pPr>
              <w:ind w:left="113"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906C92" w:rsidRPr="00D46DFC" w:rsidRDefault="00906C92" w:rsidP="00EE579F">
            <w:pPr>
              <w:ind w:right="-55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06C92" w:rsidRPr="00114774" w:rsidRDefault="00E87DC3" w:rsidP="00E87DC3">
            <w:pPr>
              <w:pStyle w:val="ad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С/р игра «Магазин</w:t>
            </w:r>
            <w:r w:rsidR="00906C92" w:rsidRPr="00114774">
              <w:rPr>
                <w:b/>
                <w:color w:val="000000"/>
                <w:sz w:val="19"/>
                <w:szCs w:val="19"/>
              </w:rPr>
              <w:t xml:space="preserve">». </w:t>
            </w:r>
            <w:r>
              <w:rPr>
                <w:color w:val="000000"/>
                <w:sz w:val="19"/>
                <w:szCs w:val="19"/>
              </w:rPr>
              <w:t>Объ</w:t>
            </w:r>
            <w:r w:rsidR="00BE5465">
              <w:rPr>
                <w:color w:val="000000"/>
                <w:sz w:val="19"/>
                <w:szCs w:val="19"/>
              </w:rPr>
              <w:t>е</w:t>
            </w:r>
            <w:r>
              <w:rPr>
                <w:color w:val="000000"/>
                <w:sz w:val="19"/>
                <w:szCs w:val="19"/>
              </w:rPr>
              <w:t>динять игровые де</w:t>
            </w:r>
            <w:r>
              <w:rPr>
                <w:color w:val="000000"/>
                <w:sz w:val="19"/>
                <w:szCs w:val="19"/>
              </w:rPr>
              <w:t>й</w:t>
            </w:r>
            <w:r>
              <w:rPr>
                <w:color w:val="000000"/>
                <w:sz w:val="19"/>
                <w:szCs w:val="19"/>
              </w:rPr>
              <w:t>ствия в единый сюжет.</w:t>
            </w:r>
            <w:r w:rsidR="00906C92" w:rsidRPr="00114774">
              <w:rPr>
                <w:color w:val="000000"/>
                <w:sz w:val="19"/>
                <w:szCs w:val="19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:rsidR="00906C92" w:rsidRPr="00114774" w:rsidRDefault="00906C92" w:rsidP="00BE5465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«Парикмахе</w:t>
            </w:r>
            <w:r w:rsidRPr="00114774">
              <w:rPr>
                <w:b/>
                <w:color w:val="000000"/>
                <w:sz w:val="19"/>
                <w:szCs w:val="19"/>
              </w:rPr>
              <w:t>р</w:t>
            </w:r>
            <w:r w:rsidRPr="00114774">
              <w:rPr>
                <w:b/>
                <w:color w:val="000000"/>
                <w:sz w:val="19"/>
                <w:szCs w:val="19"/>
              </w:rPr>
              <w:t xml:space="preserve">ская». </w:t>
            </w:r>
            <w:r w:rsidR="00BE5465">
              <w:rPr>
                <w:color w:val="000000"/>
                <w:sz w:val="19"/>
                <w:szCs w:val="19"/>
              </w:rPr>
              <w:t xml:space="preserve">Выполнять в игре различные роли. 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906C92" w:rsidRPr="00114774" w:rsidRDefault="00906C92" w:rsidP="000B7FF3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</w:t>
            </w:r>
            <w:r w:rsidR="000B7FF3">
              <w:rPr>
                <w:b/>
                <w:color w:val="000000"/>
                <w:sz w:val="19"/>
                <w:szCs w:val="19"/>
              </w:rPr>
              <w:t>Детский сад</w:t>
            </w:r>
            <w:r w:rsidRPr="00114774">
              <w:rPr>
                <w:b/>
                <w:color w:val="000000"/>
                <w:sz w:val="19"/>
                <w:szCs w:val="19"/>
              </w:rPr>
              <w:t>».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  <w:r w:rsidR="000B7FF3">
              <w:rPr>
                <w:color w:val="000000"/>
                <w:sz w:val="19"/>
                <w:szCs w:val="19"/>
              </w:rPr>
              <w:t>Способствовать развитию сюжета.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06C92" w:rsidRPr="00114774" w:rsidRDefault="00906C92" w:rsidP="000B7FF3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 xml:space="preserve">С/р игра «Шоферы». </w:t>
            </w:r>
            <w:r w:rsidR="000B7FF3">
              <w:rPr>
                <w:color w:val="000000"/>
                <w:sz w:val="19"/>
                <w:szCs w:val="19"/>
              </w:rPr>
              <w:t>Брать на себя опред</w:t>
            </w:r>
            <w:r w:rsidR="000B7FF3">
              <w:rPr>
                <w:color w:val="000000"/>
                <w:sz w:val="19"/>
                <w:szCs w:val="19"/>
              </w:rPr>
              <w:t>е</w:t>
            </w:r>
            <w:r w:rsidR="000B7FF3">
              <w:rPr>
                <w:color w:val="000000"/>
                <w:sz w:val="19"/>
                <w:szCs w:val="19"/>
              </w:rPr>
              <w:t>ленную роль.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400" w:type="dxa"/>
            <w:shd w:val="clear" w:color="auto" w:fill="auto"/>
          </w:tcPr>
          <w:p w:rsidR="00906C92" w:rsidRPr="00114774" w:rsidRDefault="00906C92" w:rsidP="002A13CE">
            <w:pPr>
              <w:pStyle w:val="ad"/>
              <w:rPr>
                <w:color w:val="000000"/>
                <w:sz w:val="19"/>
                <w:szCs w:val="19"/>
              </w:rPr>
            </w:pPr>
            <w:r w:rsidRPr="00114774">
              <w:rPr>
                <w:b/>
                <w:color w:val="000000"/>
                <w:sz w:val="19"/>
                <w:szCs w:val="19"/>
              </w:rPr>
              <w:t>С/р игра «</w:t>
            </w:r>
            <w:r w:rsidR="00B81E5F">
              <w:rPr>
                <w:b/>
                <w:color w:val="000000"/>
                <w:sz w:val="19"/>
                <w:szCs w:val="19"/>
              </w:rPr>
              <w:t>Строители моста</w:t>
            </w:r>
            <w:r w:rsidRPr="00114774">
              <w:rPr>
                <w:b/>
                <w:color w:val="000000"/>
                <w:sz w:val="19"/>
                <w:szCs w:val="19"/>
              </w:rPr>
              <w:t xml:space="preserve">». </w:t>
            </w:r>
            <w:r>
              <w:rPr>
                <w:b/>
                <w:color w:val="000000"/>
                <w:sz w:val="19"/>
                <w:szCs w:val="19"/>
              </w:rPr>
              <w:t xml:space="preserve"> </w:t>
            </w:r>
            <w:r w:rsidR="002A13CE" w:rsidRPr="002A13CE">
              <w:rPr>
                <w:color w:val="000000"/>
                <w:sz w:val="19"/>
                <w:szCs w:val="19"/>
              </w:rPr>
              <w:t>Продолжать зн</w:t>
            </w:r>
            <w:r w:rsidR="002A13CE" w:rsidRPr="002A13CE">
              <w:rPr>
                <w:color w:val="000000"/>
                <w:sz w:val="19"/>
                <w:szCs w:val="19"/>
              </w:rPr>
              <w:t>а</w:t>
            </w:r>
            <w:r w:rsidR="002A13CE" w:rsidRPr="002A13CE">
              <w:rPr>
                <w:color w:val="000000"/>
                <w:sz w:val="19"/>
                <w:szCs w:val="19"/>
              </w:rPr>
              <w:t>комить детей со стро</w:t>
            </w:r>
            <w:r w:rsidR="002A13CE" w:rsidRPr="002A13CE">
              <w:rPr>
                <w:color w:val="000000"/>
                <w:sz w:val="19"/>
                <w:szCs w:val="19"/>
              </w:rPr>
              <w:t>и</w:t>
            </w:r>
            <w:r w:rsidR="002A13CE" w:rsidRPr="002A13CE">
              <w:rPr>
                <w:color w:val="000000"/>
                <w:sz w:val="19"/>
                <w:szCs w:val="19"/>
              </w:rPr>
              <w:t>тельными профе</w:t>
            </w:r>
            <w:r w:rsidR="002A13CE" w:rsidRPr="002A13CE">
              <w:rPr>
                <w:color w:val="000000"/>
                <w:sz w:val="19"/>
                <w:szCs w:val="19"/>
              </w:rPr>
              <w:t>с</w:t>
            </w:r>
            <w:r w:rsidR="002A13CE" w:rsidRPr="002A13CE">
              <w:rPr>
                <w:color w:val="000000"/>
                <w:sz w:val="19"/>
                <w:szCs w:val="19"/>
              </w:rPr>
              <w:t>сиями</w:t>
            </w:r>
            <w:r w:rsidR="002A13CE">
              <w:rPr>
                <w:b/>
                <w:color w:val="000000"/>
                <w:sz w:val="19"/>
                <w:szCs w:val="19"/>
              </w:rPr>
              <w:t>.</w:t>
            </w:r>
            <w:r w:rsidRPr="00114774">
              <w:rPr>
                <w:color w:val="000000"/>
                <w:sz w:val="19"/>
                <w:szCs w:val="19"/>
              </w:rPr>
              <w:t xml:space="preserve"> </w:t>
            </w:r>
          </w:p>
        </w:tc>
      </w:tr>
      <w:tr w:rsidR="00965036" w:rsidRPr="00D46DFC" w:rsidTr="00EE579F">
        <w:trPr>
          <w:cantSplit/>
          <w:trHeight w:val="210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 w:val="restart"/>
            <w:shd w:val="clear" w:color="auto" w:fill="auto"/>
          </w:tcPr>
          <w:p w:rsidR="00965036" w:rsidRPr="00965036" w:rsidRDefault="00965036" w:rsidP="00EE579F">
            <w:pPr>
              <w:pStyle w:val="ad"/>
              <w:rPr>
                <w:b/>
                <w:i/>
                <w:sz w:val="22"/>
              </w:rPr>
            </w:pPr>
            <w:r w:rsidRPr="00965036">
              <w:rPr>
                <w:b/>
                <w:i/>
                <w:sz w:val="22"/>
              </w:rPr>
              <w:t>Работа</w:t>
            </w:r>
          </w:p>
          <w:p w:rsidR="00965036" w:rsidRPr="002323CE" w:rsidRDefault="00965036" w:rsidP="00EE579F">
            <w:pPr>
              <w:pStyle w:val="ad"/>
              <w:rPr>
                <w:b/>
              </w:rPr>
            </w:pPr>
            <w:r w:rsidRPr="00965036">
              <w:rPr>
                <w:b/>
                <w:i/>
                <w:sz w:val="22"/>
              </w:rPr>
              <w:t>с родителями</w:t>
            </w: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2323CE" w:rsidRDefault="00965036" w:rsidP="00EE579F">
            <w:pPr>
              <w:pStyle w:val="ad"/>
              <w:rPr>
                <w:b/>
                <w:sz w:val="22"/>
                <w:szCs w:val="21"/>
              </w:rPr>
            </w:pPr>
          </w:p>
        </w:tc>
      </w:tr>
      <w:tr w:rsidR="00965036" w:rsidRPr="00D46DFC" w:rsidTr="00EE579F">
        <w:trPr>
          <w:cantSplit/>
          <w:trHeight w:val="242"/>
        </w:trPr>
        <w:tc>
          <w:tcPr>
            <w:tcW w:w="828" w:type="dxa"/>
            <w:vMerge/>
            <w:shd w:val="clear" w:color="auto" w:fill="auto"/>
            <w:textDirection w:val="btLr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2966" w:type="dxa"/>
            <w:vMerge/>
            <w:shd w:val="clear" w:color="auto" w:fill="auto"/>
          </w:tcPr>
          <w:p w:rsidR="00965036" w:rsidRPr="00D46DFC" w:rsidRDefault="00965036" w:rsidP="00EE579F">
            <w:pPr>
              <w:pStyle w:val="ad"/>
            </w:pPr>
          </w:p>
        </w:tc>
        <w:tc>
          <w:tcPr>
            <w:tcW w:w="11614" w:type="dxa"/>
            <w:gridSpan w:val="5"/>
            <w:shd w:val="clear" w:color="auto" w:fill="auto"/>
          </w:tcPr>
          <w:p w:rsidR="00965036" w:rsidRPr="00BB6AE3" w:rsidRDefault="00965036" w:rsidP="00EE579F">
            <w:pPr>
              <w:pStyle w:val="ad"/>
              <w:rPr>
                <w:b/>
                <w:sz w:val="10"/>
                <w:szCs w:val="21"/>
              </w:rPr>
            </w:pPr>
          </w:p>
        </w:tc>
      </w:tr>
    </w:tbl>
    <w:p w:rsidR="00244607" w:rsidRPr="00E530C8" w:rsidRDefault="00244607" w:rsidP="00EF22E6">
      <w:pPr>
        <w:pStyle w:val="ad"/>
        <w:rPr>
          <w:sz w:val="2"/>
        </w:rPr>
      </w:pPr>
    </w:p>
    <w:sectPr w:rsidR="00244607" w:rsidRPr="00E530C8" w:rsidSect="00EF22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C9F" w:rsidRDefault="00B22C9F" w:rsidP="00CA7441">
      <w:r>
        <w:separator/>
      </w:r>
    </w:p>
  </w:endnote>
  <w:endnote w:type="continuationSeparator" w:id="0">
    <w:p w:rsidR="00B22C9F" w:rsidRDefault="00B22C9F" w:rsidP="00CA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C9F" w:rsidRDefault="00B22C9F" w:rsidP="00CA7441">
      <w:r>
        <w:separator/>
      </w:r>
    </w:p>
  </w:footnote>
  <w:footnote w:type="continuationSeparator" w:id="0">
    <w:p w:rsidR="00B22C9F" w:rsidRDefault="00B22C9F" w:rsidP="00CA7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0E55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EA076D"/>
    <w:multiLevelType w:val="multilevel"/>
    <w:tmpl w:val="2186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A2E6F"/>
    <w:multiLevelType w:val="multilevel"/>
    <w:tmpl w:val="1A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A76"/>
    <w:multiLevelType w:val="multilevel"/>
    <w:tmpl w:val="2A2C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E513A"/>
    <w:multiLevelType w:val="hybridMultilevel"/>
    <w:tmpl w:val="B164F05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2E6"/>
    <w:rsid w:val="0000155C"/>
    <w:rsid w:val="00002BAB"/>
    <w:rsid w:val="00002DB3"/>
    <w:rsid w:val="0000429E"/>
    <w:rsid w:val="00005E39"/>
    <w:rsid w:val="00006511"/>
    <w:rsid w:val="0000774C"/>
    <w:rsid w:val="00014C5F"/>
    <w:rsid w:val="00020883"/>
    <w:rsid w:val="00020A06"/>
    <w:rsid w:val="00020C31"/>
    <w:rsid w:val="00020FC0"/>
    <w:rsid w:val="00025AD7"/>
    <w:rsid w:val="000267BC"/>
    <w:rsid w:val="0002693C"/>
    <w:rsid w:val="00027BBF"/>
    <w:rsid w:val="00030AED"/>
    <w:rsid w:val="00031213"/>
    <w:rsid w:val="000326DF"/>
    <w:rsid w:val="00033B73"/>
    <w:rsid w:val="00034097"/>
    <w:rsid w:val="000421C7"/>
    <w:rsid w:val="00042858"/>
    <w:rsid w:val="00043A31"/>
    <w:rsid w:val="000440E8"/>
    <w:rsid w:val="0004617D"/>
    <w:rsid w:val="00051AA9"/>
    <w:rsid w:val="00053584"/>
    <w:rsid w:val="00057010"/>
    <w:rsid w:val="0006048E"/>
    <w:rsid w:val="000629C4"/>
    <w:rsid w:val="0007013E"/>
    <w:rsid w:val="00074AC7"/>
    <w:rsid w:val="00075016"/>
    <w:rsid w:val="00075A2D"/>
    <w:rsid w:val="00081224"/>
    <w:rsid w:val="000841E9"/>
    <w:rsid w:val="00085896"/>
    <w:rsid w:val="00086326"/>
    <w:rsid w:val="00090630"/>
    <w:rsid w:val="000914A7"/>
    <w:rsid w:val="0009479D"/>
    <w:rsid w:val="000A2853"/>
    <w:rsid w:val="000A2C73"/>
    <w:rsid w:val="000A55F0"/>
    <w:rsid w:val="000A6B9E"/>
    <w:rsid w:val="000A6E78"/>
    <w:rsid w:val="000B2673"/>
    <w:rsid w:val="000B522A"/>
    <w:rsid w:val="000B72BA"/>
    <w:rsid w:val="000B75A8"/>
    <w:rsid w:val="000B7FF3"/>
    <w:rsid w:val="000C2D10"/>
    <w:rsid w:val="000C2E87"/>
    <w:rsid w:val="000C39D6"/>
    <w:rsid w:val="000C4097"/>
    <w:rsid w:val="000D3264"/>
    <w:rsid w:val="000D4456"/>
    <w:rsid w:val="000D5162"/>
    <w:rsid w:val="000D676D"/>
    <w:rsid w:val="000E04A0"/>
    <w:rsid w:val="000E10B8"/>
    <w:rsid w:val="000E10F9"/>
    <w:rsid w:val="000E71EA"/>
    <w:rsid w:val="000F0AC8"/>
    <w:rsid w:val="000F30C9"/>
    <w:rsid w:val="000F34AB"/>
    <w:rsid w:val="000F4F17"/>
    <w:rsid w:val="000F5F65"/>
    <w:rsid w:val="000F6CD2"/>
    <w:rsid w:val="00104576"/>
    <w:rsid w:val="0010556F"/>
    <w:rsid w:val="0010789E"/>
    <w:rsid w:val="00107B19"/>
    <w:rsid w:val="0011011F"/>
    <w:rsid w:val="001105CA"/>
    <w:rsid w:val="00111A5D"/>
    <w:rsid w:val="00112B85"/>
    <w:rsid w:val="00113526"/>
    <w:rsid w:val="00114BDB"/>
    <w:rsid w:val="001204B7"/>
    <w:rsid w:val="00121F83"/>
    <w:rsid w:val="001236C8"/>
    <w:rsid w:val="00125C1C"/>
    <w:rsid w:val="00126813"/>
    <w:rsid w:val="00126E8C"/>
    <w:rsid w:val="00127822"/>
    <w:rsid w:val="0013031F"/>
    <w:rsid w:val="00131393"/>
    <w:rsid w:val="00132C47"/>
    <w:rsid w:val="001332EB"/>
    <w:rsid w:val="001353AC"/>
    <w:rsid w:val="00140EEC"/>
    <w:rsid w:val="00142F7A"/>
    <w:rsid w:val="00143EA5"/>
    <w:rsid w:val="0015316D"/>
    <w:rsid w:val="001557E4"/>
    <w:rsid w:val="00155A76"/>
    <w:rsid w:val="00156BBE"/>
    <w:rsid w:val="00157771"/>
    <w:rsid w:val="0016564D"/>
    <w:rsid w:val="001674B8"/>
    <w:rsid w:val="00167E05"/>
    <w:rsid w:val="0017110B"/>
    <w:rsid w:val="00171F37"/>
    <w:rsid w:val="001758C2"/>
    <w:rsid w:val="001779FF"/>
    <w:rsid w:val="0018122E"/>
    <w:rsid w:val="001851D6"/>
    <w:rsid w:val="00191A33"/>
    <w:rsid w:val="00192937"/>
    <w:rsid w:val="001946B4"/>
    <w:rsid w:val="0019479A"/>
    <w:rsid w:val="00195407"/>
    <w:rsid w:val="00196008"/>
    <w:rsid w:val="001A639B"/>
    <w:rsid w:val="001A66F8"/>
    <w:rsid w:val="001A7C1D"/>
    <w:rsid w:val="001B0D0D"/>
    <w:rsid w:val="001B1531"/>
    <w:rsid w:val="001B5D0A"/>
    <w:rsid w:val="001C1568"/>
    <w:rsid w:val="001C2F8F"/>
    <w:rsid w:val="001C56FF"/>
    <w:rsid w:val="001C60E6"/>
    <w:rsid w:val="001C60FE"/>
    <w:rsid w:val="001C6EAC"/>
    <w:rsid w:val="001D0FD0"/>
    <w:rsid w:val="001D112B"/>
    <w:rsid w:val="001D1725"/>
    <w:rsid w:val="001D31B3"/>
    <w:rsid w:val="001D3FC5"/>
    <w:rsid w:val="001D502C"/>
    <w:rsid w:val="001D6B0F"/>
    <w:rsid w:val="001E1CBB"/>
    <w:rsid w:val="001E1D8E"/>
    <w:rsid w:val="001E46A2"/>
    <w:rsid w:val="001F10AC"/>
    <w:rsid w:val="001F2FEF"/>
    <w:rsid w:val="001F34F7"/>
    <w:rsid w:val="001F6601"/>
    <w:rsid w:val="002016BB"/>
    <w:rsid w:val="002018C2"/>
    <w:rsid w:val="00202C59"/>
    <w:rsid w:val="00203897"/>
    <w:rsid w:val="00204BCF"/>
    <w:rsid w:val="002066B4"/>
    <w:rsid w:val="00206775"/>
    <w:rsid w:val="00206C52"/>
    <w:rsid w:val="00210470"/>
    <w:rsid w:val="002107C4"/>
    <w:rsid w:val="002110FE"/>
    <w:rsid w:val="00212961"/>
    <w:rsid w:val="00213F3B"/>
    <w:rsid w:val="00214F70"/>
    <w:rsid w:val="002156BF"/>
    <w:rsid w:val="00216913"/>
    <w:rsid w:val="00217EC5"/>
    <w:rsid w:val="00221163"/>
    <w:rsid w:val="00221F05"/>
    <w:rsid w:val="00223E51"/>
    <w:rsid w:val="0022414A"/>
    <w:rsid w:val="00224A95"/>
    <w:rsid w:val="00224C45"/>
    <w:rsid w:val="0023050A"/>
    <w:rsid w:val="00231DCD"/>
    <w:rsid w:val="00232A70"/>
    <w:rsid w:val="00233BC8"/>
    <w:rsid w:val="00235CB6"/>
    <w:rsid w:val="00236188"/>
    <w:rsid w:val="00236818"/>
    <w:rsid w:val="00243077"/>
    <w:rsid w:val="00244607"/>
    <w:rsid w:val="00244ADC"/>
    <w:rsid w:val="0024544F"/>
    <w:rsid w:val="00245CCF"/>
    <w:rsid w:val="0024613B"/>
    <w:rsid w:val="00253642"/>
    <w:rsid w:val="00257A7B"/>
    <w:rsid w:val="00257D80"/>
    <w:rsid w:val="00261548"/>
    <w:rsid w:val="00262511"/>
    <w:rsid w:val="002655E8"/>
    <w:rsid w:val="002662E9"/>
    <w:rsid w:val="002667B5"/>
    <w:rsid w:val="00273454"/>
    <w:rsid w:val="00274119"/>
    <w:rsid w:val="002767FB"/>
    <w:rsid w:val="00277C57"/>
    <w:rsid w:val="00280A24"/>
    <w:rsid w:val="002812C8"/>
    <w:rsid w:val="00283246"/>
    <w:rsid w:val="00286C6D"/>
    <w:rsid w:val="00286E60"/>
    <w:rsid w:val="002936C9"/>
    <w:rsid w:val="00293A4D"/>
    <w:rsid w:val="00293FDD"/>
    <w:rsid w:val="00294EE4"/>
    <w:rsid w:val="00295C01"/>
    <w:rsid w:val="002A063A"/>
    <w:rsid w:val="002A08A0"/>
    <w:rsid w:val="002A13CE"/>
    <w:rsid w:val="002A1A55"/>
    <w:rsid w:val="002A2AAA"/>
    <w:rsid w:val="002A351C"/>
    <w:rsid w:val="002A6207"/>
    <w:rsid w:val="002A79AB"/>
    <w:rsid w:val="002B07E1"/>
    <w:rsid w:val="002B1514"/>
    <w:rsid w:val="002B2D3D"/>
    <w:rsid w:val="002B36E4"/>
    <w:rsid w:val="002B427C"/>
    <w:rsid w:val="002B4737"/>
    <w:rsid w:val="002B47BF"/>
    <w:rsid w:val="002B571D"/>
    <w:rsid w:val="002B7BC8"/>
    <w:rsid w:val="002C1182"/>
    <w:rsid w:val="002C1CB4"/>
    <w:rsid w:val="002C1F60"/>
    <w:rsid w:val="002C266E"/>
    <w:rsid w:val="002C334D"/>
    <w:rsid w:val="002C52A0"/>
    <w:rsid w:val="002C6396"/>
    <w:rsid w:val="002C7651"/>
    <w:rsid w:val="002D09E9"/>
    <w:rsid w:val="002D1611"/>
    <w:rsid w:val="002D2379"/>
    <w:rsid w:val="002D2EBD"/>
    <w:rsid w:val="002D57FB"/>
    <w:rsid w:val="002D631D"/>
    <w:rsid w:val="002D6577"/>
    <w:rsid w:val="002D7339"/>
    <w:rsid w:val="002D79F9"/>
    <w:rsid w:val="002E2B7C"/>
    <w:rsid w:val="002E36AB"/>
    <w:rsid w:val="002E531C"/>
    <w:rsid w:val="002F4304"/>
    <w:rsid w:val="002F4569"/>
    <w:rsid w:val="002F4C54"/>
    <w:rsid w:val="002F70BC"/>
    <w:rsid w:val="00300D74"/>
    <w:rsid w:val="003019C9"/>
    <w:rsid w:val="00301A8F"/>
    <w:rsid w:val="00304504"/>
    <w:rsid w:val="003111F5"/>
    <w:rsid w:val="0031148F"/>
    <w:rsid w:val="003140A7"/>
    <w:rsid w:val="00314BF1"/>
    <w:rsid w:val="00315599"/>
    <w:rsid w:val="00315E9B"/>
    <w:rsid w:val="0031644B"/>
    <w:rsid w:val="00316FEA"/>
    <w:rsid w:val="00320B1D"/>
    <w:rsid w:val="00321899"/>
    <w:rsid w:val="003218C1"/>
    <w:rsid w:val="00322631"/>
    <w:rsid w:val="003233B1"/>
    <w:rsid w:val="003241B4"/>
    <w:rsid w:val="00324CD3"/>
    <w:rsid w:val="0032679D"/>
    <w:rsid w:val="003271AE"/>
    <w:rsid w:val="00330A02"/>
    <w:rsid w:val="00333CDA"/>
    <w:rsid w:val="0033501F"/>
    <w:rsid w:val="00336F63"/>
    <w:rsid w:val="003402E1"/>
    <w:rsid w:val="003408D1"/>
    <w:rsid w:val="00342183"/>
    <w:rsid w:val="00342CA5"/>
    <w:rsid w:val="003452B8"/>
    <w:rsid w:val="00346DA2"/>
    <w:rsid w:val="003479B2"/>
    <w:rsid w:val="003479E1"/>
    <w:rsid w:val="00351229"/>
    <w:rsid w:val="00351309"/>
    <w:rsid w:val="0035289C"/>
    <w:rsid w:val="00355308"/>
    <w:rsid w:val="0035532D"/>
    <w:rsid w:val="00356088"/>
    <w:rsid w:val="00356CE0"/>
    <w:rsid w:val="003616BB"/>
    <w:rsid w:val="003618AC"/>
    <w:rsid w:val="00362535"/>
    <w:rsid w:val="00362842"/>
    <w:rsid w:val="00363840"/>
    <w:rsid w:val="00366948"/>
    <w:rsid w:val="00366CB2"/>
    <w:rsid w:val="0037222F"/>
    <w:rsid w:val="00373EF6"/>
    <w:rsid w:val="003740D7"/>
    <w:rsid w:val="00374995"/>
    <w:rsid w:val="0037642B"/>
    <w:rsid w:val="00377362"/>
    <w:rsid w:val="00377570"/>
    <w:rsid w:val="003817B7"/>
    <w:rsid w:val="0038224E"/>
    <w:rsid w:val="00382936"/>
    <w:rsid w:val="00382C9F"/>
    <w:rsid w:val="00387679"/>
    <w:rsid w:val="003932BE"/>
    <w:rsid w:val="003945F6"/>
    <w:rsid w:val="00397962"/>
    <w:rsid w:val="00397C66"/>
    <w:rsid w:val="003A295D"/>
    <w:rsid w:val="003A3A4A"/>
    <w:rsid w:val="003A4D7C"/>
    <w:rsid w:val="003B02EB"/>
    <w:rsid w:val="003B0A05"/>
    <w:rsid w:val="003B2D46"/>
    <w:rsid w:val="003B3BFB"/>
    <w:rsid w:val="003B68CD"/>
    <w:rsid w:val="003C1263"/>
    <w:rsid w:val="003C3468"/>
    <w:rsid w:val="003C4915"/>
    <w:rsid w:val="003C4B31"/>
    <w:rsid w:val="003C4B85"/>
    <w:rsid w:val="003C5229"/>
    <w:rsid w:val="003C558C"/>
    <w:rsid w:val="003D0335"/>
    <w:rsid w:val="003D049A"/>
    <w:rsid w:val="003D3214"/>
    <w:rsid w:val="003D3817"/>
    <w:rsid w:val="003D5098"/>
    <w:rsid w:val="003D53E4"/>
    <w:rsid w:val="003E0995"/>
    <w:rsid w:val="003E2F9B"/>
    <w:rsid w:val="003E50FC"/>
    <w:rsid w:val="003E7264"/>
    <w:rsid w:val="003F0830"/>
    <w:rsid w:val="003F0E27"/>
    <w:rsid w:val="003F1B13"/>
    <w:rsid w:val="003F3511"/>
    <w:rsid w:val="003F677A"/>
    <w:rsid w:val="003F7350"/>
    <w:rsid w:val="003F7DA6"/>
    <w:rsid w:val="00401E03"/>
    <w:rsid w:val="00403999"/>
    <w:rsid w:val="00404F0F"/>
    <w:rsid w:val="00405DDE"/>
    <w:rsid w:val="00414837"/>
    <w:rsid w:val="00414912"/>
    <w:rsid w:val="00414BFB"/>
    <w:rsid w:val="00421421"/>
    <w:rsid w:val="00422F78"/>
    <w:rsid w:val="00424E59"/>
    <w:rsid w:val="00426645"/>
    <w:rsid w:val="00427556"/>
    <w:rsid w:val="004313F8"/>
    <w:rsid w:val="004331FC"/>
    <w:rsid w:val="004333DC"/>
    <w:rsid w:val="00433869"/>
    <w:rsid w:val="00434148"/>
    <w:rsid w:val="00434485"/>
    <w:rsid w:val="00434D65"/>
    <w:rsid w:val="004354EB"/>
    <w:rsid w:val="00437387"/>
    <w:rsid w:val="004376BD"/>
    <w:rsid w:val="0043789A"/>
    <w:rsid w:val="00437A3D"/>
    <w:rsid w:val="004417ED"/>
    <w:rsid w:val="0044396E"/>
    <w:rsid w:val="004440F9"/>
    <w:rsid w:val="00445066"/>
    <w:rsid w:val="0044556C"/>
    <w:rsid w:val="00450D27"/>
    <w:rsid w:val="00454009"/>
    <w:rsid w:val="00455948"/>
    <w:rsid w:val="00455A40"/>
    <w:rsid w:val="00460084"/>
    <w:rsid w:val="00460E25"/>
    <w:rsid w:val="00461820"/>
    <w:rsid w:val="0046720C"/>
    <w:rsid w:val="004711AC"/>
    <w:rsid w:val="004725D5"/>
    <w:rsid w:val="00472A51"/>
    <w:rsid w:val="00473506"/>
    <w:rsid w:val="00480DE2"/>
    <w:rsid w:val="00482495"/>
    <w:rsid w:val="0048324D"/>
    <w:rsid w:val="00483F9E"/>
    <w:rsid w:val="0048465E"/>
    <w:rsid w:val="00486788"/>
    <w:rsid w:val="004928CE"/>
    <w:rsid w:val="004943DF"/>
    <w:rsid w:val="00494827"/>
    <w:rsid w:val="004957D5"/>
    <w:rsid w:val="00496F7B"/>
    <w:rsid w:val="00497D0C"/>
    <w:rsid w:val="004A11D4"/>
    <w:rsid w:val="004A1487"/>
    <w:rsid w:val="004A301E"/>
    <w:rsid w:val="004A42C1"/>
    <w:rsid w:val="004A4F58"/>
    <w:rsid w:val="004A6EF9"/>
    <w:rsid w:val="004A7AAC"/>
    <w:rsid w:val="004B0641"/>
    <w:rsid w:val="004B650D"/>
    <w:rsid w:val="004B7AA0"/>
    <w:rsid w:val="004B7BE9"/>
    <w:rsid w:val="004C2971"/>
    <w:rsid w:val="004C2A33"/>
    <w:rsid w:val="004C2CE3"/>
    <w:rsid w:val="004C75C3"/>
    <w:rsid w:val="004D0E47"/>
    <w:rsid w:val="004D1FE3"/>
    <w:rsid w:val="004D2A73"/>
    <w:rsid w:val="004D2F5F"/>
    <w:rsid w:val="004D312C"/>
    <w:rsid w:val="004D4B64"/>
    <w:rsid w:val="004D7DC1"/>
    <w:rsid w:val="004E166F"/>
    <w:rsid w:val="004E452D"/>
    <w:rsid w:val="004E46FE"/>
    <w:rsid w:val="004E7A5E"/>
    <w:rsid w:val="004F0A48"/>
    <w:rsid w:val="004F2F8E"/>
    <w:rsid w:val="004F4173"/>
    <w:rsid w:val="00501E55"/>
    <w:rsid w:val="005051CE"/>
    <w:rsid w:val="005052D7"/>
    <w:rsid w:val="0050657B"/>
    <w:rsid w:val="005101BA"/>
    <w:rsid w:val="00515801"/>
    <w:rsid w:val="00515F57"/>
    <w:rsid w:val="00516D06"/>
    <w:rsid w:val="00522A4D"/>
    <w:rsid w:val="00523D7D"/>
    <w:rsid w:val="0052548F"/>
    <w:rsid w:val="00527C26"/>
    <w:rsid w:val="00534C8C"/>
    <w:rsid w:val="00536FD7"/>
    <w:rsid w:val="00542AA7"/>
    <w:rsid w:val="00547058"/>
    <w:rsid w:val="00551EC0"/>
    <w:rsid w:val="0055206C"/>
    <w:rsid w:val="005531A2"/>
    <w:rsid w:val="005538E3"/>
    <w:rsid w:val="00562838"/>
    <w:rsid w:val="00562E92"/>
    <w:rsid w:val="005631FF"/>
    <w:rsid w:val="005632BD"/>
    <w:rsid w:val="00566313"/>
    <w:rsid w:val="00566CF1"/>
    <w:rsid w:val="00567101"/>
    <w:rsid w:val="005717D2"/>
    <w:rsid w:val="0057215A"/>
    <w:rsid w:val="0057361B"/>
    <w:rsid w:val="0057556E"/>
    <w:rsid w:val="00576009"/>
    <w:rsid w:val="00576144"/>
    <w:rsid w:val="00581CC3"/>
    <w:rsid w:val="00582C1C"/>
    <w:rsid w:val="00584BA2"/>
    <w:rsid w:val="00592664"/>
    <w:rsid w:val="00592ACE"/>
    <w:rsid w:val="00593966"/>
    <w:rsid w:val="005A13E0"/>
    <w:rsid w:val="005A2E24"/>
    <w:rsid w:val="005A3751"/>
    <w:rsid w:val="005A51B8"/>
    <w:rsid w:val="005A726C"/>
    <w:rsid w:val="005B028A"/>
    <w:rsid w:val="005B0F0A"/>
    <w:rsid w:val="005B0F74"/>
    <w:rsid w:val="005B1204"/>
    <w:rsid w:val="005B48A3"/>
    <w:rsid w:val="005B592C"/>
    <w:rsid w:val="005B6AA9"/>
    <w:rsid w:val="005C15EF"/>
    <w:rsid w:val="005C231F"/>
    <w:rsid w:val="005C5807"/>
    <w:rsid w:val="005C5FFF"/>
    <w:rsid w:val="005D01AE"/>
    <w:rsid w:val="005D09C4"/>
    <w:rsid w:val="005D0A30"/>
    <w:rsid w:val="005D19B3"/>
    <w:rsid w:val="005D1BEA"/>
    <w:rsid w:val="005D3F8D"/>
    <w:rsid w:val="005D7296"/>
    <w:rsid w:val="005D79C3"/>
    <w:rsid w:val="005D7DCB"/>
    <w:rsid w:val="005E14B3"/>
    <w:rsid w:val="005E1DD7"/>
    <w:rsid w:val="005E34E4"/>
    <w:rsid w:val="005E6AFB"/>
    <w:rsid w:val="005F0403"/>
    <w:rsid w:val="005F11D5"/>
    <w:rsid w:val="005F48DD"/>
    <w:rsid w:val="005F7F71"/>
    <w:rsid w:val="0060588A"/>
    <w:rsid w:val="006061B7"/>
    <w:rsid w:val="0060795A"/>
    <w:rsid w:val="00607F1C"/>
    <w:rsid w:val="00611497"/>
    <w:rsid w:val="0061306C"/>
    <w:rsid w:val="0061481A"/>
    <w:rsid w:val="00614FE2"/>
    <w:rsid w:val="00615089"/>
    <w:rsid w:val="00623526"/>
    <w:rsid w:val="00623B49"/>
    <w:rsid w:val="006255A7"/>
    <w:rsid w:val="00632D13"/>
    <w:rsid w:val="006373C4"/>
    <w:rsid w:val="00641469"/>
    <w:rsid w:val="006434F2"/>
    <w:rsid w:val="0064379F"/>
    <w:rsid w:val="00646E14"/>
    <w:rsid w:val="00650234"/>
    <w:rsid w:val="00650F20"/>
    <w:rsid w:val="00654DCC"/>
    <w:rsid w:val="00655BAC"/>
    <w:rsid w:val="00655BDD"/>
    <w:rsid w:val="00655F0D"/>
    <w:rsid w:val="00660503"/>
    <w:rsid w:val="006617F5"/>
    <w:rsid w:val="0066188C"/>
    <w:rsid w:val="00664AD9"/>
    <w:rsid w:val="006664AB"/>
    <w:rsid w:val="006664F6"/>
    <w:rsid w:val="006733FE"/>
    <w:rsid w:val="00673A54"/>
    <w:rsid w:val="00673AF3"/>
    <w:rsid w:val="0067434E"/>
    <w:rsid w:val="00675453"/>
    <w:rsid w:val="00677EEF"/>
    <w:rsid w:val="00683623"/>
    <w:rsid w:val="00685565"/>
    <w:rsid w:val="006861D7"/>
    <w:rsid w:val="0068631D"/>
    <w:rsid w:val="006870C5"/>
    <w:rsid w:val="006900CA"/>
    <w:rsid w:val="00691298"/>
    <w:rsid w:val="00691C59"/>
    <w:rsid w:val="0069307A"/>
    <w:rsid w:val="00695709"/>
    <w:rsid w:val="006A06AE"/>
    <w:rsid w:val="006A081F"/>
    <w:rsid w:val="006A165F"/>
    <w:rsid w:val="006A34ED"/>
    <w:rsid w:val="006A368F"/>
    <w:rsid w:val="006A5C01"/>
    <w:rsid w:val="006A7F99"/>
    <w:rsid w:val="006B2819"/>
    <w:rsid w:val="006C349F"/>
    <w:rsid w:val="006C3BF6"/>
    <w:rsid w:val="006C4648"/>
    <w:rsid w:val="006C5FE3"/>
    <w:rsid w:val="006C6222"/>
    <w:rsid w:val="006D07BD"/>
    <w:rsid w:val="006D25BA"/>
    <w:rsid w:val="006D7540"/>
    <w:rsid w:val="006D7A3B"/>
    <w:rsid w:val="006E1D27"/>
    <w:rsid w:val="006E46AA"/>
    <w:rsid w:val="006E4F66"/>
    <w:rsid w:val="006E5823"/>
    <w:rsid w:val="006E67D2"/>
    <w:rsid w:val="006E6E9C"/>
    <w:rsid w:val="006E745F"/>
    <w:rsid w:val="006E77AD"/>
    <w:rsid w:val="006F2BC1"/>
    <w:rsid w:val="006F43A8"/>
    <w:rsid w:val="006F4C43"/>
    <w:rsid w:val="006F6342"/>
    <w:rsid w:val="006F6F65"/>
    <w:rsid w:val="006F70BA"/>
    <w:rsid w:val="00701967"/>
    <w:rsid w:val="007055EC"/>
    <w:rsid w:val="0071121F"/>
    <w:rsid w:val="007121E3"/>
    <w:rsid w:val="0071725A"/>
    <w:rsid w:val="00717574"/>
    <w:rsid w:val="007200AF"/>
    <w:rsid w:val="00722D33"/>
    <w:rsid w:val="007232A7"/>
    <w:rsid w:val="007269C0"/>
    <w:rsid w:val="0073064A"/>
    <w:rsid w:val="007312E9"/>
    <w:rsid w:val="00733C94"/>
    <w:rsid w:val="00735E5C"/>
    <w:rsid w:val="007405CC"/>
    <w:rsid w:val="0074088D"/>
    <w:rsid w:val="007435E0"/>
    <w:rsid w:val="00744FAC"/>
    <w:rsid w:val="0074749F"/>
    <w:rsid w:val="0074795B"/>
    <w:rsid w:val="007541B7"/>
    <w:rsid w:val="0075500C"/>
    <w:rsid w:val="00755670"/>
    <w:rsid w:val="007577CC"/>
    <w:rsid w:val="00757A6C"/>
    <w:rsid w:val="007617CA"/>
    <w:rsid w:val="007617D3"/>
    <w:rsid w:val="00764DB9"/>
    <w:rsid w:val="007732D9"/>
    <w:rsid w:val="00773624"/>
    <w:rsid w:val="00774398"/>
    <w:rsid w:val="00774AB3"/>
    <w:rsid w:val="00775BB5"/>
    <w:rsid w:val="00776112"/>
    <w:rsid w:val="00776D39"/>
    <w:rsid w:val="00777228"/>
    <w:rsid w:val="00777266"/>
    <w:rsid w:val="00781396"/>
    <w:rsid w:val="00781437"/>
    <w:rsid w:val="0078154E"/>
    <w:rsid w:val="00781779"/>
    <w:rsid w:val="00782164"/>
    <w:rsid w:val="0078516C"/>
    <w:rsid w:val="00792B05"/>
    <w:rsid w:val="007948FE"/>
    <w:rsid w:val="00795FFB"/>
    <w:rsid w:val="007A085E"/>
    <w:rsid w:val="007A276C"/>
    <w:rsid w:val="007B1DD1"/>
    <w:rsid w:val="007B2543"/>
    <w:rsid w:val="007B2B92"/>
    <w:rsid w:val="007B3BAC"/>
    <w:rsid w:val="007B5770"/>
    <w:rsid w:val="007B5E3B"/>
    <w:rsid w:val="007B7C25"/>
    <w:rsid w:val="007C103E"/>
    <w:rsid w:val="007C4E7D"/>
    <w:rsid w:val="007C6579"/>
    <w:rsid w:val="007D0702"/>
    <w:rsid w:val="007D1AF7"/>
    <w:rsid w:val="007D1F21"/>
    <w:rsid w:val="007D2705"/>
    <w:rsid w:val="007D2AA7"/>
    <w:rsid w:val="007D3341"/>
    <w:rsid w:val="007D490B"/>
    <w:rsid w:val="007E0906"/>
    <w:rsid w:val="007E2B61"/>
    <w:rsid w:val="007E3BD6"/>
    <w:rsid w:val="007E5FFC"/>
    <w:rsid w:val="007E6CCE"/>
    <w:rsid w:val="007F169A"/>
    <w:rsid w:val="007F1B40"/>
    <w:rsid w:val="007F1E15"/>
    <w:rsid w:val="007F2699"/>
    <w:rsid w:val="007F3CE1"/>
    <w:rsid w:val="007F48E0"/>
    <w:rsid w:val="007F4F88"/>
    <w:rsid w:val="00800807"/>
    <w:rsid w:val="00802648"/>
    <w:rsid w:val="00805859"/>
    <w:rsid w:val="008063FB"/>
    <w:rsid w:val="00807D6D"/>
    <w:rsid w:val="008103DC"/>
    <w:rsid w:val="00813962"/>
    <w:rsid w:val="008150EC"/>
    <w:rsid w:val="0081566F"/>
    <w:rsid w:val="008207F2"/>
    <w:rsid w:val="00821F7B"/>
    <w:rsid w:val="00823BDA"/>
    <w:rsid w:val="008250A9"/>
    <w:rsid w:val="00827158"/>
    <w:rsid w:val="008309F0"/>
    <w:rsid w:val="00831C3C"/>
    <w:rsid w:val="00831D05"/>
    <w:rsid w:val="00832B6A"/>
    <w:rsid w:val="0083344F"/>
    <w:rsid w:val="00836107"/>
    <w:rsid w:val="0083658B"/>
    <w:rsid w:val="00836952"/>
    <w:rsid w:val="008376A7"/>
    <w:rsid w:val="0084115B"/>
    <w:rsid w:val="008425E9"/>
    <w:rsid w:val="00843A65"/>
    <w:rsid w:val="0085128C"/>
    <w:rsid w:val="008516A0"/>
    <w:rsid w:val="00855C5F"/>
    <w:rsid w:val="00857264"/>
    <w:rsid w:val="008601B9"/>
    <w:rsid w:val="00860F81"/>
    <w:rsid w:val="008633A4"/>
    <w:rsid w:val="00865EE8"/>
    <w:rsid w:val="00866866"/>
    <w:rsid w:val="00867D25"/>
    <w:rsid w:val="00871431"/>
    <w:rsid w:val="008731C7"/>
    <w:rsid w:val="008777ED"/>
    <w:rsid w:val="0088447E"/>
    <w:rsid w:val="00884698"/>
    <w:rsid w:val="00884B84"/>
    <w:rsid w:val="008866BC"/>
    <w:rsid w:val="00894C40"/>
    <w:rsid w:val="00895F51"/>
    <w:rsid w:val="008A0204"/>
    <w:rsid w:val="008A3501"/>
    <w:rsid w:val="008A4125"/>
    <w:rsid w:val="008A419C"/>
    <w:rsid w:val="008A457C"/>
    <w:rsid w:val="008A471B"/>
    <w:rsid w:val="008A65A2"/>
    <w:rsid w:val="008B0570"/>
    <w:rsid w:val="008B1555"/>
    <w:rsid w:val="008B1BD2"/>
    <w:rsid w:val="008B3DDF"/>
    <w:rsid w:val="008B4E74"/>
    <w:rsid w:val="008B4EAB"/>
    <w:rsid w:val="008B6051"/>
    <w:rsid w:val="008B621E"/>
    <w:rsid w:val="008C039C"/>
    <w:rsid w:val="008C0B7F"/>
    <w:rsid w:val="008C19BF"/>
    <w:rsid w:val="008C41A8"/>
    <w:rsid w:val="008C4220"/>
    <w:rsid w:val="008C69EC"/>
    <w:rsid w:val="008C737E"/>
    <w:rsid w:val="008D3BCC"/>
    <w:rsid w:val="008D4D45"/>
    <w:rsid w:val="008E035F"/>
    <w:rsid w:val="008E0D77"/>
    <w:rsid w:val="008E143F"/>
    <w:rsid w:val="008E2565"/>
    <w:rsid w:val="008E284E"/>
    <w:rsid w:val="008E3348"/>
    <w:rsid w:val="008E47C1"/>
    <w:rsid w:val="008E49D3"/>
    <w:rsid w:val="008E50E6"/>
    <w:rsid w:val="008F2EDF"/>
    <w:rsid w:val="008F3E3E"/>
    <w:rsid w:val="008F55E8"/>
    <w:rsid w:val="008F5DDC"/>
    <w:rsid w:val="00900C95"/>
    <w:rsid w:val="0090436D"/>
    <w:rsid w:val="00906C92"/>
    <w:rsid w:val="0090739A"/>
    <w:rsid w:val="009102F5"/>
    <w:rsid w:val="0091138C"/>
    <w:rsid w:val="00911520"/>
    <w:rsid w:val="00912027"/>
    <w:rsid w:val="00912558"/>
    <w:rsid w:val="00912B4F"/>
    <w:rsid w:val="00914F97"/>
    <w:rsid w:val="009223AD"/>
    <w:rsid w:val="00922597"/>
    <w:rsid w:val="009233D6"/>
    <w:rsid w:val="00925B0B"/>
    <w:rsid w:val="00925E48"/>
    <w:rsid w:val="00927AC8"/>
    <w:rsid w:val="00930439"/>
    <w:rsid w:val="00931384"/>
    <w:rsid w:val="0093179F"/>
    <w:rsid w:val="009345F3"/>
    <w:rsid w:val="00935038"/>
    <w:rsid w:val="009457A5"/>
    <w:rsid w:val="00946708"/>
    <w:rsid w:val="00950841"/>
    <w:rsid w:val="0095133C"/>
    <w:rsid w:val="00951713"/>
    <w:rsid w:val="009544FD"/>
    <w:rsid w:val="00962A9D"/>
    <w:rsid w:val="00962B1E"/>
    <w:rsid w:val="00962E38"/>
    <w:rsid w:val="00962F5B"/>
    <w:rsid w:val="00964814"/>
    <w:rsid w:val="00965036"/>
    <w:rsid w:val="00966D5E"/>
    <w:rsid w:val="00967D5F"/>
    <w:rsid w:val="009706F7"/>
    <w:rsid w:val="00973276"/>
    <w:rsid w:val="00974087"/>
    <w:rsid w:val="009743BD"/>
    <w:rsid w:val="00974591"/>
    <w:rsid w:val="00975767"/>
    <w:rsid w:val="009801EB"/>
    <w:rsid w:val="0098174E"/>
    <w:rsid w:val="00986149"/>
    <w:rsid w:val="00986B5F"/>
    <w:rsid w:val="009879C2"/>
    <w:rsid w:val="00991E60"/>
    <w:rsid w:val="0099253A"/>
    <w:rsid w:val="00993332"/>
    <w:rsid w:val="009937E5"/>
    <w:rsid w:val="009947AF"/>
    <w:rsid w:val="0099714E"/>
    <w:rsid w:val="00997DE2"/>
    <w:rsid w:val="009A0AE2"/>
    <w:rsid w:val="009A0BCB"/>
    <w:rsid w:val="009A234E"/>
    <w:rsid w:val="009A334C"/>
    <w:rsid w:val="009A56FD"/>
    <w:rsid w:val="009A584C"/>
    <w:rsid w:val="009B21DC"/>
    <w:rsid w:val="009B57ED"/>
    <w:rsid w:val="009B6D16"/>
    <w:rsid w:val="009B72D4"/>
    <w:rsid w:val="009B7997"/>
    <w:rsid w:val="009C0379"/>
    <w:rsid w:val="009C189D"/>
    <w:rsid w:val="009C283B"/>
    <w:rsid w:val="009D07EC"/>
    <w:rsid w:val="009D13FC"/>
    <w:rsid w:val="009D1E4C"/>
    <w:rsid w:val="009D4527"/>
    <w:rsid w:val="009D4612"/>
    <w:rsid w:val="009D49FB"/>
    <w:rsid w:val="009D4D1B"/>
    <w:rsid w:val="009E05FE"/>
    <w:rsid w:val="009E2731"/>
    <w:rsid w:val="009E5946"/>
    <w:rsid w:val="009E645A"/>
    <w:rsid w:val="009F0C03"/>
    <w:rsid w:val="009F13F0"/>
    <w:rsid w:val="009F3A72"/>
    <w:rsid w:val="009F4578"/>
    <w:rsid w:val="009F4B07"/>
    <w:rsid w:val="009F4FEA"/>
    <w:rsid w:val="009F5CE4"/>
    <w:rsid w:val="009F6EEE"/>
    <w:rsid w:val="00A02CEC"/>
    <w:rsid w:val="00A03B35"/>
    <w:rsid w:val="00A04E34"/>
    <w:rsid w:val="00A054AA"/>
    <w:rsid w:val="00A06D56"/>
    <w:rsid w:val="00A113D0"/>
    <w:rsid w:val="00A1188F"/>
    <w:rsid w:val="00A1478F"/>
    <w:rsid w:val="00A159B5"/>
    <w:rsid w:val="00A16234"/>
    <w:rsid w:val="00A1656B"/>
    <w:rsid w:val="00A16CE7"/>
    <w:rsid w:val="00A2269A"/>
    <w:rsid w:val="00A24146"/>
    <w:rsid w:val="00A27E8E"/>
    <w:rsid w:val="00A3020A"/>
    <w:rsid w:val="00A3421A"/>
    <w:rsid w:val="00A359DC"/>
    <w:rsid w:val="00A36660"/>
    <w:rsid w:val="00A41B47"/>
    <w:rsid w:val="00A41D21"/>
    <w:rsid w:val="00A43869"/>
    <w:rsid w:val="00A45B87"/>
    <w:rsid w:val="00A52078"/>
    <w:rsid w:val="00A55A14"/>
    <w:rsid w:val="00A5713F"/>
    <w:rsid w:val="00A571A4"/>
    <w:rsid w:val="00A60725"/>
    <w:rsid w:val="00A62799"/>
    <w:rsid w:val="00A63A0D"/>
    <w:rsid w:val="00A646E6"/>
    <w:rsid w:val="00A67763"/>
    <w:rsid w:val="00A70107"/>
    <w:rsid w:val="00A71036"/>
    <w:rsid w:val="00A7275C"/>
    <w:rsid w:val="00A7402B"/>
    <w:rsid w:val="00A751A9"/>
    <w:rsid w:val="00A7748C"/>
    <w:rsid w:val="00A7788A"/>
    <w:rsid w:val="00A80288"/>
    <w:rsid w:val="00A82BAA"/>
    <w:rsid w:val="00A85822"/>
    <w:rsid w:val="00A85E4E"/>
    <w:rsid w:val="00A8721D"/>
    <w:rsid w:val="00A90EFD"/>
    <w:rsid w:val="00A9173D"/>
    <w:rsid w:val="00A92A24"/>
    <w:rsid w:val="00A92ECF"/>
    <w:rsid w:val="00A974C7"/>
    <w:rsid w:val="00A977A5"/>
    <w:rsid w:val="00AA2A02"/>
    <w:rsid w:val="00AA332D"/>
    <w:rsid w:val="00AA344D"/>
    <w:rsid w:val="00AA3610"/>
    <w:rsid w:val="00AA798B"/>
    <w:rsid w:val="00AB12D2"/>
    <w:rsid w:val="00AB1AB2"/>
    <w:rsid w:val="00AC0380"/>
    <w:rsid w:val="00AC0E3F"/>
    <w:rsid w:val="00AC2DA5"/>
    <w:rsid w:val="00AC3425"/>
    <w:rsid w:val="00AC5445"/>
    <w:rsid w:val="00AC61C1"/>
    <w:rsid w:val="00AC6530"/>
    <w:rsid w:val="00AC69FC"/>
    <w:rsid w:val="00AC7058"/>
    <w:rsid w:val="00AC7B32"/>
    <w:rsid w:val="00AD06D5"/>
    <w:rsid w:val="00AD6C00"/>
    <w:rsid w:val="00AE25A0"/>
    <w:rsid w:val="00AE5379"/>
    <w:rsid w:val="00AE6074"/>
    <w:rsid w:val="00AE69CE"/>
    <w:rsid w:val="00AE712A"/>
    <w:rsid w:val="00AF0923"/>
    <w:rsid w:val="00AF0BD0"/>
    <w:rsid w:val="00AF12EA"/>
    <w:rsid w:val="00AF2754"/>
    <w:rsid w:val="00AF5C6F"/>
    <w:rsid w:val="00AF6A31"/>
    <w:rsid w:val="00B03ABA"/>
    <w:rsid w:val="00B048B3"/>
    <w:rsid w:val="00B050D4"/>
    <w:rsid w:val="00B053E9"/>
    <w:rsid w:val="00B06661"/>
    <w:rsid w:val="00B11D4D"/>
    <w:rsid w:val="00B12D39"/>
    <w:rsid w:val="00B145A6"/>
    <w:rsid w:val="00B155CC"/>
    <w:rsid w:val="00B1602E"/>
    <w:rsid w:val="00B1706F"/>
    <w:rsid w:val="00B214E5"/>
    <w:rsid w:val="00B21A67"/>
    <w:rsid w:val="00B22C9F"/>
    <w:rsid w:val="00B24A91"/>
    <w:rsid w:val="00B329C1"/>
    <w:rsid w:val="00B33B75"/>
    <w:rsid w:val="00B34E0B"/>
    <w:rsid w:val="00B35D0F"/>
    <w:rsid w:val="00B361B8"/>
    <w:rsid w:val="00B373BF"/>
    <w:rsid w:val="00B37A92"/>
    <w:rsid w:val="00B4091E"/>
    <w:rsid w:val="00B40AC3"/>
    <w:rsid w:val="00B41724"/>
    <w:rsid w:val="00B42A82"/>
    <w:rsid w:val="00B4430F"/>
    <w:rsid w:val="00B4537B"/>
    <w:rsid w:val="00B47AB0"/>
    <w:rsid w:val="00B50985"/>
    <w:rsid w:val="00B51449"/>
    <w:rsid w:val="00B51B92"/>
    <w:rsid w:val="00B521F9"/>
    <w:rsid w:val="00B55262"/>
    <w:rsid w:val="00B5570F"/>
    <w:rsid w:val="00B5672E"/>
    <w:rsid w:val="00B5798E"/>
    <w:rsid w:val="00B57A48"/>
    <w:rsid w:val="00B57CCC"/>
    <w:rsid w:val="00B6041F"/>
    <w:rsid w:val="00B60872"/>
    <w:rsid w:val="00B61189"/>
    <w:rsid w:val="00B61596"/>
    <w:rsid w:val="00B62392"/>
    <w:rsid w:val="00B63866"/>
    <w:rsid w:val="00B63924"/>
    <w:rsid w:val="00B646A3"/>
    <w:rsid w:val="00B65432"/>
    <w:rsid w:val="00B6675D"/>
    <w:rsid w:val="00B672BF"/>
    <w:rsid w:val="00B714BD"/>
    <w:rsid w:val="00B7262D"/>
    <w:rsid w:val="00B73362"/>
    <w:rsid w:val="00B73EAA"/>
    <w:rsid w:val="00B74507"/>
    <w:rsid w:val="00B75861"/>
    <w:rsid w:val="00B77C9B"/>
    <w:rsid w:val="00B77FE8"/>
    <w:rsid w:val="00B80E8F"/>
    <w:rsid w:val="00B81E5F"/>
    <w:rsid w:val="00B82580"/>
    <w:rsid w:val="00B82FFE"/>
    <w:rsid w:val="00B836FE"/>
    <w:rsid w:val="00B83B27"/>
    <w:rsid w:val="00B842CB"/>
    <w:rsid w:val="00B85AD2"/>
    <w:rsid w:val="00B86370"/>
    <w:rsid w:val="00B90BA7"/>
    <w:rsid w:val="00B90C66"/>
    <w:rsid w:val="00B9205E"/>
    <w:rsid w:val="00B96129"/>
    <w:rsid w:val="00BA1823"/>
    <w:rsid w:val="00BA2544"/>
    <w:rsid w:val="00BA28A6"/>
    <w:rsid w:val="00BA58A0"/>
    <w:rsid w:val="00BA5A64"/>
    <w:rsid w:val="00BA7D11"/>
    <w:rsid w:val="00BB027E"/>
    <w:rsid w:val="00BB0852"/>
    <w:rsid w:val="00BB0AF9"/>
    <w:rsid w:val="00BB1F39"/>
    <w:rsid w:val="00BB2CD9"/>
    <w:rsid w:val="00BB3BF2"/>
    <w:rsid w:val="00BB4572"/>
    <w:rsid w:val="00BB4E48"/>
    <w:rsid w:val="00BB5B9D"/>
    <w:rsid w:val="00BB5DB5"/>
    <w:rsid w:val="00BB6AE3"/>
    <w:rsid w:val="00BB6D6D"/>
    <w:rsid w:val="00BB7F77"/>
    <w:rsid w:val="00BC0277"/>
    <w:rsid w:val="00BC0385"/>
    <w:rsid w:val="00BC07E0"/>
    <w:rsid w:val="00BC1BC7"/>
    <w:rsid w:val="00BC5230"/>
    <w:rsid w:val="00BC525D"/>
    <w:rsid w:val="00BC59DC"/>
    <w:rsid w:val="00BC7D48"/>
    <w:rsid w:val="00BC7F77"/>
    <w:rsid w:val="00BD3598"/>
    <w:rsid w:val="00BD4795"/>
    <w:rsid w:val="00BD758E"/>
    <w:rsid w:val="00BE0D00"/>
    <w:rsid w:val="00BE1DFA"/>
    <w:rsid w:val="00BE2031"/>
    <w:rsid w:val="00BE417C"/>
    <w:rsid w:val="00BE43C4"/>
    <w:rsid w:val="00BE45E7"/>
    <w:rsid w:val="00BE4950"/>
    <w:rsid w:val="00BE4B1D"/>
    <w:rsid w:val="00BE5465"/>
    <w:rsid w:val="00BE74FC"/>
    <w:rsid w:val="00BF04C3"/>
    <w:rsid w:val="00BF0B7E"/>
    <w:rsid w:val="00BF347F"/>
    <w:rsid w:val="00BF5716"/>
    <w:rsid w:val="00BF62A9"/>
    <w:rsid w:val="00BF6A76"/>
    <w:rsid w:val="00BF7BA6"/>
    <w:rsid w:val="00C00141"/>
    <w:rsid w:val="00C0066E"/>
    <w:rsid w:val="00C0264C"/>
    <w:rsid w:val="00C02B1E"/>
    <w:rsid w:val="00C03B78"/>
    <w:rsid w:val="00C03E80"/>
    <w:rsid w:val="00C04B35"/>
    <w:rsid w:val="00C04EAB"/>
    <w:rsid w:val="00C05F49"/>
    <w:rsid w:val="00C063C8"/>
    <w:rsid w:val="00C06A03"/>
    <w:rsid w:val="00C13D21"/>
    <w:rsid w:val="00C15674"/>
    <w:rsid w:val="00C20FFC"/>
    <w:rsid w:val="00C2193B"/>
    <w:rsid w:val="00C22EFD"/>
    <w:rsid w:val="00C25FFF"/>
    <w:rsid w:val="00C26D9A"/>
    <w:rsid w:val="00C27450"/>
    <w:rsid w:val="00C27B6C"/>
    <w:rsid w:val="00C31111"/>
    <w:rsid w:val="00C315F7"/>
    <w:rsid w:val="00C328F7"/>
    <w:rsid w:val="00C40D87"/>
    <w:rsid w:val="00C41B51"/>
    <w:rsid w:val="00C42171"/>
    <w:rsid w:val="00C4340C"/>
    <w:rsid w:val="00C44782"/>
    <w:rsid w:val="00C452F7"/>
    <w:rsid w:val="00C462F0"/>
    <w:rsid w:val="00C52F42"/>
    <w:rsid w:val="00C530A1"/>
    <w:rsid w:val="00C5630C"/>
    <w:rsid w:val="00C573C8"/>
    <w:rsid w:val="00C616ED"/>
    <w:rsid w:val="00C61ADC"/>
    <w:rsid w:val="00C63744"/>
    <w:rsid w:val="00C6416E"/>
    <w:rsid w:val="00C656E7"/>
    <w:rsid w:val="00C65CC4"/>
    <w:rsid w:val="00C72504"/>
    <w:rsid w:val="00C73632"/>
    <w:rsid w:val="00C7414F"/>
    <w:rsid w:val="00C758DE"/>
    <w:rsid w:val="00C81478"/>
    <w:rsid w:val="00C82908"/>
    <w:rsid w:val="00C84103"/>
    <w:rsid w:val="00C84B23"/>
    <w:rsid w:val="00C90280"/>
    <w:rsid w:val="00C907F8"/>
    <w:rsid w:val="00C9181D"/>
    <w:rsid w:val="00C92B11"/>
    <w:rsid w:val="00CA15AC"/>
    <w:rsid w:val="00CA44C9"/>
    <w:rsid w:val="00CA7441"/>
    <w:rsid w:val="00CB041C"/>
    <w:rsid w:val="00CB04FF"/>
    <w:rsid w:val="00CB1924"/>
    <w:rsid w:val="00CB44A9"/>
    <w:rsid w:val="00CB5786"/>
    <w:rsid w:val="00CB6D0A"/>
    <w:rsid w:val="00CC19C9"/>
    <w:rsid w:val="00CC5D8C"/>
    <w:rsid w:val="00CD080C"/>
    <w:rsid w:val="00CD1960"/>
    <w:rsid w:val="00CD50A2"/>
    <w:rsid w:val="00CD621C"/>
    <w:rsid w:val="00CD7612"/>
    <w:rsid w:val="00CE18D3"/>
    <w:rsid w:val="00CE27C9"/>
    <w:rsid w:val="00CE2A67"/>
    <w:rsid w:val="00CE46CD"/>
    <w:rsid w:val="00CE52FC"/>
    <w:rsid w:val="00CF3360"/>
    <w:rsid w:val="00CF3BFE"/>
    <w:rsid w:val="00CF79EF"/>
    <w:rsid w:val="00CF7C11"/>
    <w:rsid w:val="00D04F80"/>
    <w:rsid w:val="00D053D2"/>
    <w:rsid w:val="00D14BE1"/>
    <w:rsid w:val="00D16FCD"/>
    <w:rsid w:val="00D178E0"/>
    <w:rsid w:val="00D17D78"/>
    <w:rsid w:val="00D20528"/>
    <w:rsid w:val="00D21B76"/>
    <w:rsid w:val="00D247CB"/>
    <w:rsid w:val="00D24FAE"/>
    <w:rsid w:val="00D2561D"/>
    <w:rsid w:val="00D35FE6"/>
    <w:rsid w:val="00D36408"/>
    <w:rsid w:val="00D37E50"/>
    <w:rsid w:val="00D4005B"/>
    <w:rsid w:val="00D42402"/>
    <w:rsid w:val="00D436A3"/>
    <w:rsid w:val="00D4455C"/>
    <w:rsid w:val="00D45022"/>
    <w:rsid w:val="00D464E4"/>
    <w:rsid w:val="00D46CB6"/>
    <w:rsid w:val="00D537E5"/>
    <w:rsid w:val="00D53B23"/>
    <w:rsid w:val="00D56EF7"/>
    <w:rsid w:val="00D57FF6"/>
    <w:rsid w:val="00D62372"/>
    <w:rsid w:val="00D644AC"/>
    <w:rsid w:val="00D64A72"/>
    <w:rsid w:val="00D7167E"/>
    <w:rsid w:val="00D75979"/>
    <w:rsid w:val="00D7604D"/>
    <w:rsid w:val="00D76BEE"/>
    <w:rsid w:val="00D76E4E"/>
    <w:rsid w:val="00D86434"/>
    <w:rsid w:val="00D933D7"/>
    <w:rsid w:val="00D934FA"/>
    <w:rsid w:val="00D93CAA"/>
    <w:rsid w:val="00D95928"/>
    <w:rsid w:val="00D97C89"/>
    <w:rsid w:val="00DA1548"/>
    <w:rsid w:val="00DA297F"/>
    <w:rsid w:val="00DA3B72"/>
    <w:rsid w:val="00DA4194"/>
    <w:rsid w:val="00DA4FEC"/>
    <w:rsid w:val="00DA6FE3"/>
    <w:rsid w:val="00DB1A6C"/>
    <w:rsid w:val="00DB2479"/>
    <w:rsid w:val="00DB2BE5"/>
    <w:rsid w:val="00DB30B4"/>
    <w:rsid w:val="00DB34F8"/>
    <w:rsid w:val="00DB486B"/>
    <w:rsid w:val="00DB68A2"/>
    <w:rsid w:val="00DC2126"/>
    <w:rsid w:val="00DC3519"/>
    <w:rsid w:val="00DC5860"/>
    <w:rsid w:val="00DC7B01"/>
    <w:rsid w:val="00DD2173"/>
    <w:rsid w:val="00DD2E59"/>
    <w:rsid w:val="00DD3E9D"/>
    <w:rsid w:val="00DD4C12"/>
    <w:rsid w:val="00DD538F"/>
    <w:rsid w:val="00DD672C"/>
    <w:rsid w:val="00DD7BE6"/>
    <w:rsid w:val="00DE2FE7"/>
    <w:rsid w:val="00DE7F94"/>
    <w:rsid w:val="00DF4BAF"/>
    <w:rsid w:val="00DF646D"/>
    <w:rsid w:val="00E0285C"/>
    <w:rsid w:val="00E047EA"/>
    <w:rsid w:val="00E051B1"/>
    <w:rsid w:val="00E05FCF"/>
    <w:rsid w:val="00E10041"/>
    <w:rsid w:val="00E143AE"/>
    <w:rsid w:val="00E143DE"/>
    <w:rsid w:val="00E149BD"/>
    <w:rsid w:val="00E15EE9"/>
    <w:rsid w:val="00E162BF"/>
    <w:rsid w:val="00E16BF7"/>
    <w:rsid w:val="00E1704E"/>
    <w:rsid w:val="00E213C0"/>
    <w:rsid w:val="00E223DD"/>
    <w:rsid w:val="00E233C7"/>
    <w:rsid w:val="00E24041"/>
    <w:rsid w:val="00E24147"/>
    <w:rsid w:val="00E24ED2"/>
    <w:rsid w:val="00E2577B"/>
    <w:rsid w:val="00E261F1"/>
    <w:rsid w:val="00E26EBB"/>
    <w:rsid w:val="00E2709D"/>
    <w:rsid w:val="00E3049A"/>
    <w:rsid w:val="00E3120B"/>
    <w:rsid w:val="00E31501"/>
    <w:rsid w:val="00E32CA6"/>
    <w:rsid w:val="00E33F0D"/>
    <w:rsid w:val="00E343C7"/>
    <w:rsid w:val="00E34889"/>
    <w:rsid w:val="00E37B1A"/>
    <w:rsid w:val="00E4085A"/>
    <w:rsid w:val="00E4092D"/>
    <w:rsid w:val="00E42913"/>
    <w:rsid w:val="00E45680"/>
    <w:rsid w:val="00E46E9B"/>
    <w:rsid w:val="00E477B7"/>
    <w:rsid w:val="00E530C8"/>
    <w:rsid w:val="00E611AA"/>
    <w:rsid w:val="00E62228"/>
    <w:rsid w:val="00E6236A"/>
    <w:rsid w:val="00E647A2"/>
    <w:rsid w:val="00E65C97"/>
    <w:rsid w:val="00E73126"/>
    <w:rsid w:val="00E7383E"/>
    <w:rsid w:val="00E74756"/>
    <w:rsid w:val="00E74A85"/>
    <w:rsid w:val="00E761C5"/>
    <w:rsid w:val="00E76E62"/>
    <w:rsid w:val="00E8070C"/>
    <w:rsid w:val="00E8418A"/>
    <w:rsid w:val="00E875BD"/>
    <w:rsid w:val="00E87DC3"/>
    <w:rsid w:val="00E90E8B"/>
    <w:rsid w:val="00E94AA2"/>
    <w:rsid w:val="00E95DB6"/>
    <w:rsid w:val="00E9630B"/>
    <w:rsid w:val="00E96DF9"/>
    <w:rsid w:val="00EA0ED9"/>
    <w:rsid w:val="00EA4147"/>
    <w:rsid w:val="00EA41A3"/>
    <w:rsid w:val="00EA448E"/>
    <w:rsid w:val="00EA6840"/>
    <w:rsid w:val="00EB6D90"/>
    <w:rsid w:val="00EC07E5"/>
    <w:rsid w:val="00EC1318"/>
    <w:rsid w:val="00EC20EE"/>
    <w:rsid w:val="00EC24A0"/>
    <w:rsid w:val="00EC30FB"/>
    <w:rsid w:val="00EC3316"/>
    <w:rsid w:val="00EC43AB"/>
    <w:rsid w:val="00EC6DF9"/>
    <w:rsid w:val="00ED39E6"/>
    <w:rsid w:val="00ED4D6E"/>
    <w:rsid w:val="00ED5DC1"/>
    <w:rsid w:val="00ED5FD3"/>
    <w:rsid w:val="00ED6C18"/>
    <w:rsid w:val="00ED7852"/>
    <w:rsid w:val="00EE00D3"/>
    <w:rsid w:val="00EE0559"/>
    <w:rsid w:val="00EE2125"/>
    <w:rsid w:val="00EE29BB"/>
    <w:rsid w:val="00EE364A"/>
    <w:rsid w:val="00EE3896"/>
    <w:rsid w:val="00EE43CB"/>
    <w:rsid w:val="00EE579F"/>
    <w:rsid w:val="00EE5DC9"/>
    <w:rsid w:val="00EE78B9"/>
    <w:rsid w:val="00EE7B26"/>
    <w:rsid w:val="00EF1898"/>
    <w:rsid w:val="00EF22E6"/>
    <w:rsid w:val="00EF6DB4"/>
    <w:rsid w:val="00EF724D"/>
    <w:rsid w:val="00EF7E55"/>
    <w:rsid w:val="00F02078"/>
    <w:rsid w:val="00F077F4"/>
    <w:rsid w:val="00F07B92"/>
    <w:rsid w:val="00F07EBA"/>
    <w:rsid w:val="00F13193"/>
    <w:rsid w:val="00F163C0"/>
    <w:rsid w:val="00F17686"/>
    <w:rsid w:val="00F2203F"/>
    <w:rsid w:val="00F2250B"/>
    <w:rsid w:val="00F24AD5"/>
    <w:rsid w:val="00F24DE7"/>
    <w:rsid w:val="00F25BE4"/>
    <w:rsid w:val="00F26809"/>
    <w:rsid w:val="00F30311"/>
    <w:rsid w:val="00F31921"/>
    <w:rsid w:val="00F3308E"/>
    <w:rsid w:val="00F37713"/>
    <w:rsid w:val="00F379B6"/>
    <w:rsid w:val="00F37BC6"/>
    <w:rsid w:val="00F412A9"/>
    <w:rsid w:val="00F434C3"/>
    <w:rsid w:val="00F452BB"/>
    <w:rsid w:val="00F50D58"/>
    <w:rsid w:val="00F549A1"/>
    <w:rsid w:val="00F5525A"/>
    <w:rsid w:val="00F5687E"/>
    <w:rsid w:val="00F578E2"/>
    <w:rsid w:val="00F57EB2"/>
    <w:rsid w:val="00F60459"/>
    <w:rsid w:val="00F606EC"/>
    <w:rsid w:val="00F63382"/>
    <w:rsid w:val="00F637D5"/>
    <w:rsid w:val="00F63ACB"/>
    <w:rsid w:val="00F64E21"/>
    <w:rsid w:val="00F65796"/>
    <w:rsid w:val="00F71AE4"/>
    <w:rsid w:val="00F71F95"/>
    <w:rsid w:val="00F72899"/>
    <w:rsid w:val="00F74C9F"/>
    <w:rsid w:val="00F808FA"/>
    <w:rsid w:val="00F823C8"/>
    <w:rsid w:val="00F862BF"/>
    <w:rsid w:val="00F86D4C"/>
    <w:rsid w:val="00F91140"/>
    <w:rsid w:val="00F94F32"/>
    <w:rsid w:val="00F9547C"/>
    <w:rsid w:val="00F95AB3"/>
    <w:rsid w:val="00F969F9"/>
    <w:rsid w:val="00F97230"/>
    <w:rsid w:val="00F97547"/>
    <w:rsid w:val="00F97F05"/>
    <w:rsid w:val="00FA1691"/>
    <w:rsid w:val="00FA5F92"/>
    <w:rsid w:val="00FA76D1"/>
    <w:rsid w:val="00FB2C6E"/>
    <w:rsid w:val="00FB3D14"/>
    <w:rsid w:val="00FB70D6"/>
    <w:rsid w:val="00FC0C48"/>
    <w:rsid w:val="00FC29DB"/>
    <w:rsid w:val="00FC5349"/>
    <w:rsid w:val="00FC62CF"/>
    <w:rsid w:val="00FD1C1F"/>
    <w:rsid w:val="00FD60FE"/>
    <w:rsid w:val="00FD700A"/>
    <w:rsid w:val="00FE044B"/>
    <w:rsid w:val="00FE3880"/>
    <w:rsid w:val="00FE7200"/>
    <w:rsid w:val="00FF554B"/>
    <w:rsid w:val="00FF6A98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EF2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EF22E6"/>
    <w:pPr>
      <w:numPr>
        <w:numId w:val="2"/>
      </w:numPr>
      <w:contextualSpacing/>
    </w:pPr>
  </w:style>
  <w:style w:type="paragraph" w:styleId="a5">
    <w:name w:val="header"/>
    <w:basedOn w:val="a0"/>
    <w:link w:val="a6"/>
    <w:rsid w:val="00EF2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0"/>
    <w:link w:val="a8"/>
    <w:rsid w:val="00EF2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EF22E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rsid w:val="00EF22E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F22E6"/>
    <w:rPr>
      <w:rFonts w:ascii="Tahoma" w:eastAsia="Times New Roman" w:hAnsi="Tahoma" w:cs="Times New Roman"/>
      <w:sz w:val="16"/>
      <w:szCs w:val="16"/>
    </w:rPr>
  </w:style>
  <w:style w:type="paragraph" w:styleId="ab">
    <w:name w:val="Normal (Web)"/>
    <w:basedOn w:val="a0"/>
    <w:uiPriority w:val="99"/>
    <w:unhideWhenUsed/>
    <w:rsid w:val="00EF22E6"/>
    <w:pPr>
      <w:spacing w:before="100" w:beforeAutospacing="1" w:after="100" w:afterAutospacing="1"/>
    </w:pPr>
  </w:style>
  <w:style w:type="character" w:styleId="ac">
    <w:name w:val="Emphasis"/>
    <w:uiPriority w:val="20"/>
    <w:qFormat/>
    <w:rsid w:val="00EF22E6"/>
    <w:rPr>
      <w:i/>
      <w:iCs/>
    </w:rPr>
  </w:style>
  <w:style w:type="paragraph" w:styleId="ad">
    <w:name w:val="No Spacing"/>
    <w:uiPriority w:val="1"/>
    <w:qFormat/>
    <w:rsid w:val="00EF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D2705"/>
  </w:style>
  <w:style w:type="character" w:styleId="ae">
    <w:name w:val="Strong"/>
    <w:basedOn w:val="a1"/>
    <w:uiPriority w:val="22"/>
    <w:qFormat/>
    <w:rsid w:val="00781437"/>
    <w:rPr>
      <w:b/>
      <w:bCs/>
    </w:rPr>
  </w:style>
  <w:style w:type="character" w:customStyle="1" w:styleId="c2">
    <w:name w:val="c2"/>
    <w:basedOn w:val="a1"/>
    <w:rsid w:val="00F02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C085A-E8EA-4B8A-9C1D-501EDB4A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5143</TotalTime>
  <Pages>4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12</cp:revision>
  <dcterms:created xsi:type="dcterms:W3CDTF">2014-08-26T08:32:00Z</dcterms:created>
  <dcterms:modified xsi:type="dcterms:W3CDTF">2015-10-31T10:58:00Z</dcterms:modified>
</cp:coreProperties>
</file>